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6AC6B" w14:textId="77777777" w:rsidR="00057163" w:rsidRDefault="00057163">
      <w:pPr>
        <w:pStyle w:val="BodyText"/>
        <w:rPr>
          <w:rFonts w:ascii="Times New Roman"/>
          <w:sz w:val="22"/>
        </w:rPr>
      </w:pPr>
    </w:p>
    <w:p w14:paraId="0CD13641" w14:textId="77777777" w:rsidR="00057163" w:rsidRDefault="00057163">
      <w:pPr>
        <w:pStyle w:val="BodyText"/>
        <w:rPr>
          <w:rFonts w:ascii="Times New Roman"/>
          <w:sz w:val="22"/>
        </w:rPr>
      </w:pPr>
    </w:p>
    <w:p w14:paraId="511B03A0" w14:textId="77777777" w:rsidR="00057163" w:rsidRDefault="00057163">
      <w:pPr>
        <w:pStyle w:val="BodyText"/>
        <w:spacing w:before="109"/>
        <w:rPr>
          <w:rFonts w:ascii="Times New Roman"/>
          <w:sz w:val="22"/>
        </w:rPr>
      </w:pPr>
    </w:p>
    <w:p w14:paraId="1466EAD1" w14:textId="77777777" w:rsidR="00057163" w:rsidRDefault="00000000">
      <w:pPr>
        <w:tabs>
          <w:tab w:val="left" w:pos="1684"/>
          <w:tab w:val="left" w:pos="3087"/>
        </w:tabs>
        <w:ind w:right="212"/>
        <w:jc w:val="right"/>
      </w:pPr>
      <w:r>
        <w:rPr>
          <w:w w:val="110"/>
        </w:rPr>
        <w:t>Nr.</w:t>
      </w:r>
      <w:r>
        <w:rPr>
          <w:spacing w:val="-1"/>
          <w:w w:val="110"/>
        </w:rPr>
        <w:t xml:space="preserve"> </w:t>
      </w:r>
      <w:r>
        <w:rPr>
          <w:w w:val="115"/>
        </w:rPr>
        <w:t>înreg.</w:t>
      </w:r>
      <w:r>
        <w:rPr>
          <w:spacing w:val="-4"/>
          <w:w w:val="115"/>
        </w:rPr>
        <w:t xml:space="preserve"> </w:t>
      </w:r>
      <w:r>
        <w:rPr>
          <w:u w:val="single"/>
        </w:rPr>
        <w:tab/>
      </w:r>
      <w:r>
        <w:rPr>
          <w:w w:val="115"/>
        </w:rPr>
        <w:t xml:space="preserve">/ </w:t>
      </w:r>
      <w:r>
        <w:rPr>
          <w:u w:val="single"/>
        </w:rPr>
        <w:tab/>
      </w:r>
    </w:p>
    <w:p w14:paraId="4B4B17A9" w14:textId="77777777" w:rsidR="00057163" w:rsidRDefault="00057163">
      <w:pPr>
        <w:pStyle w:val="BodyText"/>
        <w:rPr>
          <w:sz w:val="22"/>
        </w:rPr>
      </w:pPr>
    </w:p>
    <w:p w14:paraId="1AD79007" w14:textId="77777777" w:rsidR="00057163" w:rsidRDefault="00057163">
      <w:pPr>
        <w:pStyle w:val="BodyText"/>
        <w:rPr>
          <w:sz w:val="22"/>
        </w:rPr>
      </w:pPr>
    </w:p>
    <w:p w14:paraId="5ABD2A04" w14:textId="77777777" w:rsidR="00057163" w:rsidRDefault="00057163">
      <w:pPr>
        <w:pStyle w:val="BodyText"/>
        <w:rPr>
          <w:sz w:val="22"/>
        </w:rPr>
      </w:pPr>
    </w:p>
    <w:p w14:paraId="2601D49D" w14:textId="77777777" w:rsidR="00057163" w:rsidRDefault="00057163">
      <w:pPr>
        <w:pStyle w:val="BodyText"/>
        <w:rPr>
          <w:sz w:val="22"/>
        </w:rPr>
      </w:pPr>
    </w:p>
    <w:p w14:paraId="2F4659DC" w14:textId="77777777" w:rsidR="00057163" w:rsidRDefault="00057163">
      <w:pPr>
        <w:pStyle w:val="BodyText"/>
        <w:rPr>
          <w:sz w:val="22"/>
        </w:rPr>
      </w:pPr>
    </w:p>
    <w:p w14:paraId="38F22A0F" w14:textId="77777777" w:rsidR="00057163" w:rsidRDefault="00057163">
      <w:pPr>
        <w:pStyle w:val="BodyText"/>
        <w:rPr>
          <w:sz w:val="22"/>
        </w:rPr>
      </w:pPr>
    </w:p>
    <w:p w14:paraId="3D4452D2" w14:textId="77777777" w:rsidR="00057163" w:rsidRDefault="00057163">
      <w:pPr>
        <w:pStyle w:val="BodyText"/>
        <w:rPr>
          <w:sz w:val="22"/>
        </w:rPr>
      </w:pPr>
    </w:p>
    <w:p w14:paraId="012A262C" w14:textId="77777777" w:rsidR="00057163" w:rsidRDefault="00057163">
      <w:pPr>
        <w:pStyle w:val="BodyText"/>
        <w:rPr>
          <w:sz w:val="22"/>
        </w:rPr>
      </w:pPr>
    </w:p>
    <w:p w14:paraId="49071E55" w14:textId="77777777" w:rsidR="00057163" w:rsidRDefault="00057163">
      <w:pPr>
        <w:pStyle w:val="BodyText"/>
        <w:rPr>
          <w:sz w:val="22"/>
        </w:rPr>
      </w:pPr>
    </w:p>
    <w:p w14:paraId="31236D23" w14:textId="77777777" w:rsidR="00057163" w:rsidRDefault="00057163">
      <w:pPr>
        <w:pStyle w:val="BodyText"/>
        <w:rPr>
          <w:sz w:val="22"/>
        </w:rPr>
      </w:pPr>
    </w:p>
    <w:p w14:paraId="371E96E1" w14:textId="77777777" w:rsidR="00057163" w:rsidRDefault="00057163">
      <w:pPr>
        <w:pStyle w:val="BodyText"/>
        <w:rPr>
          <w:sz w:val="22"/>
        </w:rPr>
      </w:pPr>
    </w:p>
    <w:p w14:paraId="2B8F144D" w14:textId="77777777" w:rsidR="00057163" w:rsidRDefault="00057163">
      <w:pPr>
        <w:pStyle w:val="BodyText"/>
        <w:rPr>
          <w:sz w:val="22"/>
        </w:rPr>
      </w:pPr>
    </w:p>
    <w:p w14:paraId="2B0A8A4B" w14:textId="77777777" w:rsidR="00057163" w:rsidRDefault="00057163">
      <w:pPr>
        <w:pStyle w:val="BodyText"/>
        <w:rPr>
          <w:sz w:val="22"/>
        </w:rPr>
      </w:pPr>
    </w:p>
    <w:p w14:paraId="4E681B30" w14:textId="77777777" w:rsidR="00057163" w:rsidRDefault="00057163">
      <w:pPr>
        <w:pStyle w:val="BodyText"/>
        <w:rPr>
          <w:sz w:val="22"/>
        </w:rPr>
      </w:pPr>
    </w:p>
    <w:p w14:paraId="0AE7E645" w14:textId="77777777" w:rsidR="00057163" w:rsidRDefault="00057163">
      <w:pPr>
        <w:pStyle w:val="BodyText"/>
        <w:rPr>
          <w:sz w:val="22"/>
        </w:rPr>
      </w:pPr>
    </w:p>
    <w:p w14:paraId="7D7992C5" w14:textId="77777777" w:rsidR="00057163" w:rsidRDefault="00057163">
      <w:pPr>
        <w:pStyle w:val="BodyText"/>
        <w:rPr>
          <w:sz w:val="22"/>
        </w:rPr>
      </w:pPr>
    </w:p>
    <w:p w14:paraId="3C008820" w14:textId="77777777" w:rsidR="00057163" w:rsidRDefault="00057163">
      <w:pPr>
        <w:pStyle w:val="BodyText"/>
        <w:rPr>
          <w:sz w:val="22"/>
        </w:rPr>
      </w:pPr>
    </w:p>
    <w:p w14:paraId="7B731780" w14:textId="77777777" w:rsidR="00057163" w:rsidRDefault="00057163">
      <w:pPr>
        <w:pStyle w:val="BodyText"/>
        <w:spacing w:before="147"/>
        <w:rPr>
          <w:sz w:val="22"/>
        </w:rPr>
      </w:pPr>
    </w:p>
    <w:p w14:paraId="09598E94" w14:textId="77777777" w:rsidR="00057163" w:rsidRDefault="00000000">
      <w:pPr>
        <w:spacing w:line="619" w:lineRule="auto"/>
        <w:ind w:left="2177" w:right="1943" w:firstLine="1476"/>
        <w:rPr>
          <w:rFonts w:ascii="Arial Black" w:hAnsi="Arial Black"/>
        </w:rPr>
      </w:pPr>
      <w:r>
        <w:rPr>
          <w:rFonts w:ascii="Arial Black" w:hAnsi="Arial Black"/>
          <w:w w:val="95"/>
        </w:rPr>
        <w:t>PROCEDURĂ</w:t>
      </w:r>
      <w:r>
        <w:rPr>
          <w:rFonts w:ascii="Arial Black" w:hAnsi="Arial Black"/>
          <w:spacing w:val="-15"/>
          <w:w w:val="95"/>
        </w:rPr>
        <w:t xml:space="preserve"> </w:t>
      </w:r>
      <w:r>
        <w:rPr>
          <w:rFonts w:ascii="Arial Black" w:hAnsi="Arial Black"/>
          <w:w w:val="95"/>
        </w:rPr>
        <w:t xml:space="preserve">OPERAŢIONALĂ </w:t>
      </w:r>
      <w:r>
        <w:rPr>
          <w:rFonts w:ascii="Arial Black" w:hAnsi="Arial Black"/>
          <w:w w:val="85"/>
        </w:rPr>
        <w:t>CONSTITUIREA ȘI FUNCȚIONAREA CONSILIULUI CLASEI</w:t>
      </w:r>
    </w:p>
    <w:p w14:paraId="4BBF67A8" w14:textId="77777777" w:rsidR="00057163" w:rsidRDefault="00057163">
      <w:pPr>
        <w:rPr>
          <w:rFonts w:ascii="Arial Black" w:hAnsi="Arial Black"/>
        </w:rPr>
        <w:sectPr w:rsidR="0005716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10" w:h="16840"/>
          <w:pgMar w:top="1480" w:right="640" w:bottom="560" w:left="740" w:header="283" w:footer="372" w:gutter="0"/>
          <w:pgNumType w:start="1"/>
          <w:cols w:space="720"/>
        </w:sectPr>
      </w:pPr>
    </w:p>
    <w:p w14:paraId="08F87219" w14:textId="77777777" w:rsidR="00057163" w:rsidRDefault="00057163">
      <w:pPr>
        <w:pStyle w:val="BodyText"/>
        <w:spacing w:before="226"/>
        <w:rPr>
          <w:rFonts w:ascii="Arial Black"/>
        </w:rPr>
      </w:pPr>
    </w:p>
    <w:p w14:paraId="3E3DE94C" w14:textId="77777777" w:rsidR="00057163" w:rsidRDefault="00000000">
      <w:pPr>
        <w:pStyle w:val="ListParagraph"/>
        <w:numPr>
          <w:ilvl w:val="0"/>
          <w:numId w:val="9"/>
        </w:numPr>
        <w:tabs>
          <w:tab w:val="left" w:pos="331"/>
        </w:tabs>
        <w:spacing w:before="1" w:line="213" w:lineRule="auto"/>
        <w:ind w:right="231" w:firstLine="0"/>
        <w:rPr>
          <w:rFonts w:ascii="Arial Black" w:hAnsi="Arial Black"/>
          <w:sz w:val="20"/>
        </w:rPr>
      </w:pPr>
      <w:bookmarkStart w:id="1" w:name="1._Lista_responsabililor_cu_elaborarea,_"/>
      <w:bookmarkStart w:id="2" w:name="2._Situaţia_ediţiilor_şi_a_reviziilor_în"/>
      <w:bookmarkStart w:id="3" w:name="3._Lista_cuprinzând_persoanele_la_care_s"/>
      <w:bookmarkStart w:id="4" w:name="_bookmark0"/>
      <w:bookmarkEnd w:id="1"/>
      <w:bookmarkEnd w:id="2"/>
      <w:bookmarkEnd w:id="3"/>
      <w:bookmarkEnd w:id="4"/>
      <w:r>
        <w:rPr>
          <w:rFonts w:ascii="Arial Black" w:hAnsi="Arial Black"/>
          <w:w w:val="90"/>
          <w:sz w:val="20"/>
        </w:rPr>
        <w:t xml:space="preserve">Lista responsabililor cu elaborarea, verificarea și aprobarea ediției sau, după caz, a reviziei în cadrul </w:t>
      </w:r>
      <w:r>
        <w:rPr>
          <w:rFonts w:ascii="Arial Black" w:hAnsi="Arial Black"/>
          <w:spacing w:val="-4"/>
          <w:sz w:val="20"/>
        </w:rPr>
        <w:t>ediției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procedurii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spacing w:val="-4"/>
          <w:sz w:val="20"/>
        </w:rPr>
        <w:t>documentate</w:t>
      </w:r>
    </w:p>
    <w:p w14:paraId="682BD5A2" w14:textId="77777777" w:rsidR="00057163" w:rsidRDefault="00057163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837"/>
        <w:gridCol w:w="3368"/>
        <w:gridCol w:w="2348"/>
        <w:gridCol w:w="1021"/>
        <w:gridCol w:w="1123"/>
      </w:tblGrid>
      <w:tr w:rsidR="00057163" w14:paraId="5B413E82" w14:textId="77777777">
        <w:trPr>
          <w:trHeight w:val="644"/>
        </w:trPr>
        <w:tc>
          <w:tcPr>
            <w:tcW w:w="510" w:type="dxa"/>
            <w:shd w:val="clear" w:color="auto" w:fill="EDEDED"/>
          </w:tcPr>
          <w:p w14:paraId="74AF9D90" w14:textId="77777777" w:rsidR="00057163" w:rsidRDefault="00000000">
            <w:pPr>
              <w:pStyle w:val="TableParagraph"/>
              <w:spacing w:before="27" w:line="213" w:lineRule="auto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837" w:type="dxa"/>
            <w:shd w:val="clear" w:color="auto" w:fill="EDEDED"/>
          </w:tcPr>
          <w:p w14:paraId="103C84DE" w14:textId="77777777" w:rsidR="00057163" w:rsidRDefault="00000000">
            <w:pPr>
              <w:pStyle w:val="TableParagraph"/>
              <w:spacing w:before="24" w:line="200" w:lineRule="exact"/>
              <w:ind w:left="331" w:hanging="9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Elemente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privind </w:t>
            </w:r>
            <w:r>
              <w:rPr>
                <w:rFonts w:ascii="Arial Black" w:hAnsi="Arial Black"/>
                <w:spacing w:val="-2"/>
                <w:sz w:val="16"/>
              </w:rPr>
              <w:t>responsabilii/ operațiunea</w:t>
            </w:r>
          </w:p>
        </w:tc>
        <w:tc>
          <w:tcPr>
            <w:tcW w:w="3368" w:type="dxa"/>
            <w:shd w:val="clear" w:color="auto" w:fill="EDEDED"/>
          </w:tcPr>
          <w:p w14:paraId="7CC1ED52" w14:textId="77777777" w:rsidR="00057163" w:rsidRDefault="00000000">
            <w:pPr>
              <w:pStyle w:val="TableParagraph"/>
              <w:spacing w:before="8"/>
              <w:ind w:left="825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Numele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4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prenumele</w:t>
            </w:r>
          </w:p>
        </w:tc>
        <w:tc>
          <w:tcPr>
            <w:tcW w:w="2348" w:type="dxa"/>
            <w:shd w:val="clear" w:color="auto" w:fill="EDEDED"/>
          </w:tcPr>
          <w:p w14:paraId="36BA573B" w14:textId="77777777" w:rsidR="00057163" w:rsidRDefault="00000000">
            <w:pPr>
              <w:pStyle w:val="TableParagraph"/>
              <w:spacing w:before="8"/>
              <w:ind w:left="80" w:right="6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1021" w:type="dxa"/>
            <w:shd w:val="clear" w:color="auto" w:fill="EDEDED"/>
          </w:tcPr>
          <w:p w14:paraId="25B13067" w14:textId="77777777" w:rsidR="00057163" w:rsidRDefault="00000000">
            <w:pPr>
              <w:pStyle w:val="TableParagraph"/>
              <w:spacing w:before="8"/>
              <w:ind w:left="16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3" w:type="dxa"/>
            <w:shd w:val="clear" w:color="auto" w:fill="EDEDED"/>
          </w:tcPr>
          <w:p w14:paraId="199A9B37" w14:textId="77777777" w:rsidR="00057163" w:rsidRDefault="00000000">
            <w:pPr>
              <w:pStyle w:val="TableParagraph"/>
              <w:spacing w:before="208"/>
              <w:ind w:right="66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057163" w14:paraId="57BAB93E" w14:textId="77777777">
        <w:trPr>
          <w:trHeight w:val="236"/>
        </w:trPr>
        <w:tc>
          <w:tcPr>
            <w:tcW w:w="510" w:type="dxa"/>
          </w:tcPr>
          <w:p w14:paraId="7107DD89" w14:textId="77777777" w:rsidR="0005716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837" w:type="dxa"/>
          </w:tcPr>
          <w:p w14:paraId="55CAC894" w14:textId="77777777" w:rsidR="00057163" w:rsidRDefault="00000000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3368" w:type="dxa"/>
          </w:tcPr>
          <w:p w14:paraId="5F7DC0B0" w14:textId="77777777" w:rsidR="00057163" w:rsidRDefault="00000000">
            <w:pPr>
              <w:pStyle w:val="TableParagraph"/>
              <w:ind w:right="62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2348" w:type="dxa"/>
          </w:tcPr>
          <w:p w14:paraId="7656017E" w14:textId="77777777" w:rsidR="00057163" w:rsidRDefault="00000000">
            <w:pPr>
              <w:pStyle w:val="TableParagraph"/>
              <w:ind w:left="17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021" w:type="dxa"/>
          </w:tcPr>
          <w:p w14:paraId="5C842BA5" w14:textId="77777777" w:rsidR="00057163" w:rsidRDefault="00000000">
            <w:pPr>
              <w:pStyle w:val="TableParagraph"/>
              <w:ind w:left="16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23" w:type="dxa"/>
          </w:tcPr>
          <w:p w14:paraId="558B2FEF" w14:textId="77777777" w:rsidR="00057163" w:rsidRDefault="00000000">
            <w:pPr>
              <w:pStyle w:val="TableParagraph"/>
              <w:ind w:right="6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057163" w14:paraId="60BF11FB" w14:textId="77777777">
        <w:trPr>
          <w:trHeight w:val="540"/>
        </w:trPr>
        <w:tc>
          <w:tcPr>
            <w:tcW w:w="510" w:type="dxa"/>
          </w:tcPr>
          <w:p w14:paraId="31615C10" w14:textId="77777777" w:rsidR="00057163" w:rsidRDefault="00000000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1.1</w:t>
            </w:r>
          </w:p>
        </w:tc>
        <w:tc>
          <w:tcPr>
            <w:tcW w:w="1837" w:type="dxa"/>
          </w:tcPr>
          <w:p w14:paraId="7F1591CC" w14:textId="77777777" w:rsidR="0005716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Elaborat</w:t>
            </w:r>
          </w:p>
        </w:tc>
        <w:tc>
          <w:tcPr>
            <w:tcW w:w="3368" w:type="dxa"/>
          </w:tcPr>
          <w:p w14:paraId="798743F4" w14:textId="3BAA00BA" w:rsidR="00057163" w:rsidRDefault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Hopp Cristina Antonela</w:t>
            </w:r>
          </w:p>
        </w:tc>
        <w:tc>
          <w:tcPr>
            <w:tcW w:w="2348" w:type="dxa"/>
          </w:tcPr>
          <w:p w14:paraId="5546E9CA" w14:textId="7C1B0733" w:rsidR="00057163" w:rsidRDefault="00AA31AB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Responsabil CEAC</w:t>
            </w:r>
          </w:p>
        </w:tc>
        <w:tc>
          <w:tcPr>
            <w:tcW w:w="1021" w:type="dxa"/>
          </w:tcPr>
          <w:p w14:paraId="1C83D7DB" w14:textId="1BEE8611" w:rsidR="00057163" w:rsidRDefault="00AA31AB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08FCAE80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A31AB" w14:paraId="4263AAF5" w14:textId="77777777">
        <w:trPr>
          <w:trHeight w:val="540"/>
        </w:trPr>
        <w:tc>
          <w:tcPr>
            <w:tcW w:w="510" w:type="dxa"/>
          </w:tcPr>
          <w:p w14:paraId="1D21ADD7" w14:textId="77777777" w:rsidR="00AA31AB" w:rsidRDefault="00AA31AB" w:rsidP="00AA31AB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1.2</w:t>
            </w:r>
          </w:p>
        </w:tc>
        <w:tc>
          <w:tcPr>
            <w:tcW w:w="1837" w:type="dxa"/>
          </w:tcPr>
          <w:p w14:paraId="3016DAE9" w14:textId="37AA3793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Verificat</w:t>
            </w:r>
          </w:p>
        </w:tc>
        <w:tc>
          <w:tcPr>
            <w:tcW w:w="3368" w:type="dxa"/>
          </w:tcPr>
          <w:p w14:paraId="77D8F342" w14:textId="46234350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2348" w:type="dxa"/>
          </w:tcPr>
          <w:p w14:paraId="58F92A47" w14:textId="40B8ADFD" w:rsidR="00AA31AB" w:rsidRDefault="00AA31AB" w:rsidP="00AA31AB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1021" w:type="dxa"/>
          </w:tcPr>
          <w:p w14:paraId="69D7D702" w14:textId="3D2D73A0" w:rsidR="00AA31AB" w:rsidRDefault="00AA31AB" w:rsidP="00AA31AB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450D28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1860532D" w14:textId="77777777" w:rsidR="00AA31AB" w:rsidRDefault="00AA31AB" w:rsidP="00AA31A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A31AB" w14:paraId="31964B1B" w14:textId="77777777">
        <w:trPr>
          <w:trHeight w:val="540"/>
        </w:trPr>
        <w:tc>
          <w:tcPr>
            <w:tcW w:w="510" w:type="dxa"/>
          </w:tcPr>
          <w:p w14:paraId="04A24908" w14:textId="77777777" w:rsidR="00AA31AB" w:rsidRDefault="00AA31AB" w:rsidP="00AA31AB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1.3</w:t>
            </w:r>
          </w:p>
        </w:tc>
        <w:tc>
          <w:tcPr>
            <w:tcW w:w="1837" w:type="dxa"/>
          </w:tcPr>
          <w:p w14:paraId="60D86B15" w14:textId="1822E130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Aprobat</w:t>
            </w:r>
          </w:p>
        </w:tc>
        <w:tc>
          <w:tcPr>
            <w:tcW w:w="3368" w:type="dxa"/>
          </w:tcPr>
          <w:p w14:paraId="6990E0CA" w14:textId="419B9767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2348" w:type="dxa"/>
          </w:tcPr>
          <w:p w14:paraId="760C8F41" w14:textId="257ABE15" w:rsidR="00AA31AB" w:rsidRDefault="00AA31AB" w:rsidP="00AA31AB">
            <w:pPr>
              <w:pStyle w:val="TableParagraph"/>
              <w:spacing w:before="36"/>
              <w:ind w:left="77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1021" w:type="dxa"/>
          </w:tcPr>
          <w:p w14:paraId="5AE0A3B4" w14:textId="13B9969F" w:rsidR="00AA31AB" w:rsidRDefault="00AA31AB" w:rsidP="00AA31AB">
            <w:pPr>
              <w:pStyle w:val="TableParagraph"/>
              <w:spacing w:before="36"/>
              <w:ind w:left="37" w:right="65"/>
              <w:jc w:val="center"/>
              <w:rPr>
                <w:sz w:val="16"/>
              </w:rPr>
            </w:pPr>
            <w:r w:rsidRPr="00450D28">
              <w:rPr>
                <w:sz w:val="16"/>
              </w:rPr>
              <w:t>09.09.2024</w:t>
            </w:r>
          </w:p>
        </w:tc>
        <w:tc>
          <w:tcPr>
            <w:tcW w:w="1123" w:type="dxa"/>
          </w:tcPr>
          <w:p w14:paraId="76F50A3A" w14:textId="77777777" w:rsidR="00AA31AB" w:rsidRDefault="00AA31AB" w:rsidP="00AA31A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288C3B25" w14:textId="77777777" w:rsidR="00057163" w:rsidRDefault="00057163">
      <w:pPr>
        <w:pStyle w:val="BodyText"/>
        <w:spacing w:before="51"/>
        <w:rPr>
          <w:rFonts w:ascii="Arial Black"/>
        </w:rPr>
      </w:pPr>
    </w:p>
    <w:p w14:paraId="26C5C9F1" w14:textId="77777777" w:rsidR="00057163" w:rsidRDefault="00000000">
      <w:pPr>
        <w:pStyle w:val="ListParagraph"/>
        <w:numPr>
          <w:ilvl w:val="0"/>
          <w:numId w:val="9"/>
        </w:numPr>
        <w:tabs>
          <w:tab w:val="left" w:pos="331"/>
        </w:tabs>
        <w:spacing w:before="1"/>
        <w:ind w:left="331" w:hanging="22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Situaţia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şi 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 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ediţiilor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0CE0F1AE" w14:textId="77777777" w:rsidR="00057163" w:rsidRDefault="0005716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078"/>
        <w:gridCol w:w="1574"/>
        <w:gridCol w:w="1356"/>
        <w:gridCol w:w="3379"/>
      </w:tblGrid>
      <w:tr w:rsidR="00057163" w14:paraId="4A3997EC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2CA44C7F" w14:textId="77777777" w:rsidR="00057163" w:rsidRDefault="00000000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078" w:type="dxa"/>
            <w:shd w:val="clear" w:color="auto" w:fill="EDEDED"/>
          </w:tcPr>
          <w:p w14:paraId="36176507" w14:textId="77777777" w:rsidR="00057163" w:rsidRDefault="00000000">
            <w:pPr>
              <w:pStyle w:val="TableParagraph"/>
              <w:spacing w:before="24" w:line="200" w:lineRule="exact"/>
              <w:ind w:left="970" w:hanging="62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Ediția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după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caz,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revizia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în </w:t>
            </w:r>
            <w:r>
              <w:rPr>
                <w:rFonts w:ascii="Arial Black" w:hAnsi="Arial Black"/>
                <w:sz w:val="16"/>
              </w:rPr>
              <w:t>cadrul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ediției</w:t>
            </w:r>
          </w:p>
        </w:tc>
        <w:tc>
          <w:tcPr>
            <w:tcW w:w="1574" w:type="dxa"/>
            <w:shd w:val="clear" w:color="auto" w:fill="EDEDED"/>
          </w:tcPr>
          <w:p w14:paraId="3A8B7C8F" w14:textId="77777777" w:rsidR="00057163" w:rsidRDefault="00000000">
            <w:pPr>
              <w:pStyle w:val="TableParagraph"/>
              <w:spacing w:before="24" w:line="200" w:lineRule="exact"/>
              <w:ind w:left="393" w:hanging="1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Componenta </w:t>
            </w:r>
            <w:r>
              <w:rPr>
                <w:rFonts w:ascii="Arial Black" w:hAnsi="Arial Black"/>
                <w:spacing w:val="-2"/>
                <w:sz w:val="16"/>
              </w:rPr>
              <w:t>revizuită</w:t>
            </w:r>
          </w:p>
        </w:tc>
        <w:tc>
          <w:tcPr>
            <w:tcW w:w="1356" w:type="dxa"/>
            <w:shd w:val="clear" w:color="auto" w:fill="EDEDED"/>
          </w:tcPr>
          <w:p w14:paraId="14364A93" w14:textId="77777777" w:rsidR="00057163" w:rsidRDefault="00000000">
            <w:pPr>
              <w:pStyle w:val="TableParagraph"/>
              <w:spacing w:before="24" w:line="200" w:lineRule="exact"/>
              <w:ind w:left="349" w:hanging="15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w w:val="90"/>
                <w:sz w:val="16"/>
              </w:rPr>
              <w:t xml:space="preserve">Modalitatea </w:t>
            </w:r>
            <w:r>
              <w:rPr>
                <w:rFonts w:ascii="Arial Black"/>
                <w:spacing w:val="-2"/>
                <w:sz w:val="16"/>
              </w:rPr>
              <w:t>reviziei</w:t>
            </w:r>
          </w:p>
        </w:tc>
        <w:tc>
          <w:tcPr>
            <w:tcW w:w="3379" w:type="dxa"/>
            <w:shd w:val="clear" w:color="auto" w:fill="EDEDED"/>
          </w:tcPr>
          <w:p w14:paraId="01D7ADF7" w14:textId="77777777" w:rsidR="00057163" w:rsidRDefault="00000000">
            <w:pPr>
              <w:pStyle w:val="TableParagraph"/>
              <w:spacing w:before="24" w:line="200" w:lineRule="exact"/>
              <w:ind w:left="651" w:hanging="402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Data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la</w:t>
            </w:r>
            <w:r>
              <w:rPr>
                <w:rFonts w:ascii="Arial Black" w:hAnsi="Arial Black"/>
                <w:spacing w:val="-9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se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aplică</w:t>
            </w:r>
            <w:r>
              <w:rPr>
                <w:rFonts w:ascii="Arial Black" w:hAnsi="Arial Black"/>
                <w:spacing w:val="-8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prevederile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sau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reviziei</w:t>
            </w:r>
            <w:r>
              <w:rPr>
                <w:rFonts w:ascii="Arial Black" w:hAnsi="Arial Black"/>
                <w:spacing w:val="-8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sz w:val="16"/>
              </w:rPr>
              <w:t>ediției</w:t>
            </w:r>
          </w:p>
        </w:tc>
      </w:tr>
      <w:tr w:rsidR="00057163" w14:paraId="5064A37B" w14:textId="77777777">
        <w:trPr>
          <w:trHeight w:val="236"/>
        </w:trPr>
        <w:tc>
          <w:tcPr>
            <w:tcW w:w="816" w:type="dxa"/>
          </w:tcPr>
          <w:p w14:paraId="1E86259C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078" w:type="dxa"/>
          </w:tcPr>
          <w:p w14:paraId="1B5D993B" w14:textId="77777777" w:rsidR="00057163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574" w:type="dxa"/>
          </w:tcPr>
          <w:p w14:paraId="70CC31D1" w14:textId="77777777" w:rsidR="0005716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356" w:type="dxa"/>
          </w:tcPr>
          <w:p w14:paraId="64A00068" w14:textId="77777777" w:rsidR="00057163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3379" w:type="dxa"/>
          </w:tcPr>
          <w:p w14:paraId="693C7BC2" w14:textId="77777777" w:rsidR="00057163" w:rsidRDefault="00000000">
            <w:pPr>
              <w:pStyle w:val="TableParagraph"/>
              <w:ind w:right="5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</w:tr>
      <w:tr w:rsidR="00057163" w14:paraId="68C2D3FD" w14:textId="77777777">
        <w:trPr>
          <w:trHeight w:val="540"/>
        </w:trPr>
        <w:tc>
          <w:tcPr>
            <w:tcW w:w="816" w:type="dxa"/>
          </w:tcPr>
          <w:p w14:paraId="3FE09600" w14:textId="77777777" w:rsidR="00057163" w:rsidRDefault="00000000">
            <w:pPr>
              <w:pStyle w:val="TableParagraph"/>
              <w:spacing w:before="36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2.1</w:t>
            </w:r>
          </w:p>
        </w:tc>
        <w:tc>
          <w:tcPr>
            <w:tcW w:w="3078" w:type="dxa"/>
          </w:tcPr>
          <w:p w14:paraId="25E7628E" w14:textId="4C75803D" w:rsidR="0005716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Ediția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I</w:t>
            </w:r>
            <w:r w:rsidR="00AA31AB">
              <w:rPr>
                <w:sz w:val="16"/>
              </w:rPr>
              <w:t>I</w:t>
            </w:r>
          </w:p>
        </w:tc>
        <w:tc>
          <w:tcPr>
            <w:tcW w:w="1574" w:type="dxa"/>
          </w:tcPr>
          <w:p w14:paraId="38BCB249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3A10660C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2227B7CC" w14:textId="77777777" w:rsidR="00057163" w:rsidRDefault="00057163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  <w:tr w:rsidR="00057163" w14:paraId="3F3E1EE6" w14:textId="77777777">
        <w:trPr>
          <w:trHeight w:val="540"/>
        </w:trPr>
        <w:tc>
          <w:tcPr>
            <w:tcW w:w="816" w:type="dxa"/>
          </w:tcPr>
          <w:p w14:paraId="154B8AAC" w14:textId="77777777" w:rsidR="00057163" w:rsidRDefault="00000000">
            <w:pPr>
              <w:pStyle w:val="TableParagraph"/>
              <w:spacing w:before="36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2.2</w:t>
            </w:r>
          </w:p>
        </w:tc>
        <w:tc>
          <w:tcPr>
            <w:tcW w:w="3078" w:type="dxa"/>
          </w:tcPr>
          <w:p w14:paraId="0E13A255" w14:textId="77777777" w:rsidR="0005716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0</w:t>
            </w:r>
          </w:p>
        </w:tc>
        <w:tc>
          <w:tcPr>
            <w:tcW w:w="1574" w:type="dxa"/>
          </w:tcPr>
          <w:p w14:paraId="2247530C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2549C7BB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1A8018A5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57163" w14:paraId="37D55255" w14:textId="77777777">
        <w:trPr>
          <w:trHeight w:val="539"/>
        </w:trPr>
        <w:tc>
          <w:tcPr>
            <w:tcW w:w="816" w:type="dxa"/>
          </w:tcPr>
          <w:p w14:paraId="4D3436CB" w14:textId="77777777" w:rsidR="00057163" w:rsidRDefault="00000000">
            <w:pPr>
              <w:pStyle w:val="TableParagraph"/>
              <w:spacing w:before="36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2.3</w:t>
            </w:r>
          </w:p>
        </w:tc>
        <w:tc>
          <w:tcPr>
            <w:tcW w:w="3078" w:type="dxa"/>
          </w:tcPr>
          <w:p w14:paraId="6726F065" w14:textId="77777777" w:rsidR="00057163" w:rsidRDefault="00000000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Revizia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574" w:type="dxa"/>
          </w:tcPr>
          <w:p w14:paraId="5BE14D0C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356" w:type="dxa"/>
          </w:tcPr>
          <w:p w14:paraId="6D55B6F3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3379" w:type="dxa"/>
          </w:tcPr>
          <w:p w14:paraId="0C587035" w14:textId="77777777" w:rsidR="00057163" w:rsidRDefault="00057163">
            <w:pPr>
              <w:pStyle w:val="TableParagraph"/>
              <w:spacing w:before="36"/>
              <w:ind w:left="79"/>
              <w:rPr>
                <w:sz w:val="16"/>
              </w:rPr>
            </w:pPr>
          </w:p>
        </w:tc>
      </w:tr>
    </w:tbl>
    <w:p w14:paraId="0DC45FBF" w14:textId="77777777" w:rsidR="00057163" w:rsidRDefault="00057163">
      <w:pPr>
        <w:pStyle w:val="BodyText"/>
        <w:spacing w:before="77"/>
        <w:rPr>
          <w:rFonts w:ascii="Arial Black"/>
        </w:rPr>
      </w:pPr>
    </w:p>
    <w:p w14:paraId="4199E632" w14:textId="77777777" w:rsidR="00057163" w:rsidRDefault="00000000">
      <w:pPr>
        <w:pStyle w:val="ListParagraph"/>
        <w:numPr>
          <w:ilvl w:val="0"/>
          <w:numId w:val="9"/>
        </w:numPr>
        <w:tabs>
          <w:tab w:val="left" w:pos="331"/>
        </w:tabs>
        <w:spacing w:line="213" w:lineRule="auto"/>
        <w:ind w:right="85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cuprinzând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difuzează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ediţia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sau,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după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caz,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revizia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din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cadrul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 xml:space="preserve">ediţiei </w:t>
      </w:r>
      <w:r>
        <w:rPr>
          <w:rFonts w:ascii="Arial Black" w:hAnsi="Arial Black"/>
          <w:spacing w:val="-2"/>
          <w:sz w:val="20"/>
        </w:rPr>
        <w:t>procedurii</w:t>
      </w:r>
    </w:p>
    <w:p w14:paraId="4820F4C4" w14:textId="77777777" w:rsidR="00057163" w:rsidRDefault="00057163">
      <w:pPr>
        <w:pStyle w:val="BodyText"/>
        <w:spacing w:before="2"/>
        <w:rPr>
          <w:rFonts w:ascii="Arial Black"/>
          <w:sz w:val="10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735"/>
        <w:gridCol w:w="1428"/>
        <w:gridCol w:w="1836"/>
        <w:gridCol w:w="2142"/>
        <w:gridCol w:w="1309"/>
        <w:gridCol w:w="1276"/>
      </w:tblGrid>
      <w:tr w:rsidR="00AA31AB" w14:paraId="0CD67C5A" w14:textId="77777777" w:rsidTr="00AA31AB">
        <w:trPr>
          <w:trHeight w:val="444"/>
        </w:trPr>
        <w:tc>
          <w:tcPr>
            <w:tcW w:w="510" w:type="dxa"/>
            <w:shd w:val="clear" w:color="auto" w:fill="EDEDED"/>
          </w:tcPr>
          <w:p w14:paraId="335ACC8F" w14:textId="77777777" w:rsidR="00AA31AB" w:rsidRDefault="00AA31AB">
            <w:pPr>
              <w:pStyle w:val="TableParagraph"/>
              <w:spacing w:before="24" w:line="200" w:lineRule="exact"/>
              <w:ind w:left="91" w:right="100" w:firstLine="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sz w:val="16"/>
              </w:rPr>
              <w:t>Crt</w:t>
            </w:r>
          </w:p>
        </w:tc>
        <w:tc>
          <w:tcPr>
            <w:tcW w:w="1735" w:type="dxa"/>
            <w:shd w:val="clear" w:color="auto" w:fill="EDEDED"/>
          </w:tcPr>
          <w:p w14:paraId="3D665D1F" w14:textId="77777777" w:rsidR="00AA31AB" w:rsidRDefault="00AA31AB">
            <w:pPr>
              <w:pStyle w:val="TableParagraph"/>
              <w:spacing w:before="8"/>
              <w:ind w:left="253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85"/>
                <w:sz w:val="16"/>
              </w:rPr>
              <w:t>Scopul</w:t>
            </w:r>
            <w:r>
              <w:rPr>
                <w:rFonts w:ascii="Arial Black" w:hAnsi="Arial Black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5"/>
                <w:sz w:val="16"/>
              </w:rPr>
              <w:t>difuzării</w:t>
            </w:r>
          </w:p>
        </w:tc>
        <w:tc>
          <w:tcPr>
            <w:tcW w:w="1428" w:type="dxa"/>
            <w:shd w:val="clear" w:color="auto" w:fill="EDEDED"/>
          </w:tcPr>
          <w:p w14:paraId="19191C80" w14:textId="77777777" w:rsidR="00AA31AB" w:rsidRDefault="00AA31AB">
            <w:pPr>
              <w:pStyle w:val="TableParagraph"/>
              <w:spacing w:before="8"/>
              <w:ind w:left="12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836" w:type="dxa"/>
            <w:shd w:val="clear" w:color="auto" w:fill="EDEDED"/>
          </w:tcPr>
          <w:p w14:paraId="73672CC5" w14:textId="77777777" w:rsidR="00AA31AB" w:rsidRDefault="00AA31AB">
            <w:pPr>
              <w:pStyle w:val="TableParagraph"/>
              <w:spacing w:before="8"/>
              <w:ind w:left="62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Funcția</w:t>
            </w:r>
          </w:p>
        </w:tc>
        <w:tc>
          <w:tcPr>
            <w:tcW w:w="2142" w:type="dxa"/>
            <w:shd w:val="clear" w:color="auto" w:fill="EDEDED"/>
          </w:tcPr>
          <w:p w14:paraId="582D6C57" w14:textId="77777777" w:rsidR="00AA31AB" w:rsidRDefault="00AA31AB">
            <w:pPr>
              <w:pStyle w:val="TableParagraph"/>
              <w:spacing w:before="8"/>
              <w:ind w:left="35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Nume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2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prenume</w:t>
            </w:r>
          </w:p>
        </w:tc>
        <w:tc>
          <w:tcPr>
            <w:tcW w:w="1309" w:type="dxa"/>
            <w:shd w:val="clear" w:color="auto" w:fill="EDEDED"/>
          </w:tcPr>
          <w:p w14:paraId="61A2194C" w14:textId="77777777" w:rsidR="00AA31AB" w:rsidRDefault="00AA31AB">
            <w:pPr>
              <w:pStyle w:val="TableParagraph"/>
              <w:spacing w:before="24" w:line="200" w:lineRule="exact"/>
              <w:ind w:left="171" w:right="218" w:firstLine="15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76" w:type="dxa"/>
            <w:shd w:val="clear" w:color="auto" w:fill="EDEDED"/>
          </w:tcPr>
          <w:p w14:paraId="22B174B1" w14:textId="77777777" w:rsidR="00AA31AB" w:rsidRDefault="00AA31AB">
            <w:pPr>
              <w:pStyle w:val="TableParagraph"/>
              <w:spacing w:before="208" w:line="216" w:lineRule="exact"/>
              <w:ind w:left="2" w:right="53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AA31AB" w14:paraId="1334002F" w14:textId="77777777" w:rsidTr="00AA31AB">
        <w:trPr>
          <w:trHeight w:val="236"/>
        </w:trPr>
        <w:tc>
          <w:tcPr>
            <w:tcW w:w="510" w:type="dxa"/>
          </w:tcPr>
          <w:p w14:paraId="1B6D3834" w14:textId="77777777" w:rsidR="00AA31AB" w:rsidRDefault="00AA31AB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1735" w:type="dxa"/>
          </w:tcPr>
          <w:p w14:paraId="4811DC83" w14:textId="77777777" w:rsidR="00AA31AB" w:rsidRDefault="00AA31AB">
            <w:pPr>
              <w:pStyle w:val="TableParagraph"/>
              <w:ind w:right="6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28" w:type="dxa"/>
          </w:tcPr>
          <w:p w14:paraId="2FC92DB7" w14:textId="159B9AE7" w:rsidR="00AA31AB" w:rsidRDefault="00BE569C">
            <w:pPr>
              <w:pStyle w:val="TableParagraph"/>
              <w:ind w:left="79" w:right="13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836" w:type="dxa"/>
          </w:tcPr>
          <w:p w14:paraId="53EB8C23" w14:textId="3E6CD428" w:rsidR="00AA31AB" w:rsidRDefault="00BE569C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142" w:type="dxa"/>
          </w:tcPr>
          <w:p w14:paraId="0E6BFF92" w14:textId="46A926C9" w:rsidR="00AA31AB" w:rsidRDefault="00BE569C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309" w:type="dxa"/>
          </w:tcPr>
          <w:p w14:paraId="60384A3F" w14:textId="0FBEBFE0" w:rsidR="00AA31AB" w:rsidRDefault="00BE569C">
            <w:pPr>
              <w:pStyle w:val="TableParagraph"/>
              <w:ind w:right="56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276" w:type="dxa"/>
          </w:tcPr>
          <w:p w14:paraId="6A85344B" w14:textId="0911F0EC" w:rsidR="00AA31AB" w:rsidRDefault="00BE569C">
            <w:pPr>
              <w:pStyle w:val="TableParagraph"/>
              <w:ind w:right="53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</w:tr>
      <w:tr w:rsidR="00AA31AB" w14:paraId="7907AEF7" w14:textId="77777777" w:rsidTr="00AA31AB">
        <w:trPr>
          <w:trHeight w:val="540"/>
        </w:trPr>
        <w:tc>
          <w:tcPr>
            <w:tcW w:w="510" w:type="dxa"/>
          </w:tcPr>
          <w:p w14:paraId="4CF7C3DF" w14:textId="77777777" w:rsidR="00AA31AB" w:rsidRDefault="00AA31AB" w:rsidP="00AA31AB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3.1</w:t>
            </w:r>
          </w:p>
        </w:tc>
        <w:tc>
          <w:tcPr>
            <w:tcW w:w="1735" w:type="dxa"/>
          </w:tcPr>
          <w:p w14:paraId="58220FB6" w14:textId="77777777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w w:val="110"/>
                <w:sz w:val="16"/>
              </w:rPr>
              <w:t>Informare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w w:val="110"/>
                <w:sz w:val="16"/>
              </w:rPr>
              <w:t>/</w:t>
            </w:r>
            <w:r>
              <w:rPr>
                <w:spacing w:val="-4"/>
                <w:w w:val="110"/>
                <w:sz w:val="16"/>
              </w:rPr>
              <w:t xml:space="preserve"> </w:t>
            </w:r>
            <w:r>
              <w:rPr>
                <w:spacing w:val="-2"/>
                <w:w w:val="110"/>
                <w:sz w:val="16"/>
              </w:rPr>
              <w:t>Aplicare</w:t>
            </w:r>
          </w:p>
        </w:tc>
        <w:tc>
          <w:tcPr>
            <w:tcW w:w="1428" w:type="dxa"/>
          </w:tcPr>
          <w:p w14:paraId="78435ABF" w14:textId="77777777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4AFD5602" w14:textId="47A3E085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73D9780B" w14:textId="322CB3DE" w:rsidR="00AA31AB" w:rsidRDefault="00AA31AB" w:rsidP="00AA31A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309" w:type="dxa"/>
          </w:tcPr>
          <w:p w14:paraId="78DF3EB8" w14:textId="46E2BD8B" w:rsidR="00AA31AB" w:rsidRDefault="00AA31AB" w:rsidP="00AA31AB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8C74E5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27761B72" w14:textId="77777777" w:rsidR="00AA31AB" w:rsidRDefault="00AA31AB" w:rsidP="00AA31A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A31AB" w14:paraId="50CD9875" w14:textId="77777777" w:rsidTr="00AA31AB">
        <w:trPr>
          <w:trHeight w:val="540"/>
        </w:trPr>
        <w:tc>
          <w:tcPr>
            <w:tcW w:w="510" w:type="dxa"/>
          </w:tcPr>
          <w:p w14:paraId="36D02FAB" w14:textId="77777777" w:rsidR="00AA31AB" w:rsidRDefault="00AA31AB" w:rsidP="00AA31AB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3.2</w:t>
            </w:r>
          </w:p>
        </w:tc>
        <w:tc>
          <w:tcPr>
            <w:tcW w:w="1735" w:type="dxa"/>
          </w:tcPr>
          <w:p w14:paraId="6BC1895C" w14:textId="161DD09A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1428" w:type="dxa"/>
          </w:tcPr>
          <w:p w14:paraId="2233FD6C" w14:textId="55626A22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3F8DE27D" w14:textId="2A6AB107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4136AF79" w14:textId="3A2DC2C5" w:rsidR="00AA31AB" w:rsidRDefault="00AA31AB" w:rsidP="00AA31A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Cuciurean Alina Elena</w:t>
            </w:r>
          </w:p>
        </w:tc>
        <w:tc>
          <w:tcPr>
            <w:tcW w:w="1309" w:type="dxa"/>
          </w:tcPr>
          <w:p w14:paraId="69F69B88" w14:textId="038E53AB" w:rsidR="00AA31AB" w:rsidRDefault="00AA31AB" w:rsidP="00AA31AB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8C74E5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34B9A3CC" w14:textId="77777777" w:rsidR="00AA31AB" w:rsidRDefault="00AA31AB" w:rsidP="00AA31A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A31AB" w14:paraId="4865EEB5" w14:textId="77777777" w:rsidTr="00AA31AB">
        <w:trPr>
          <w:trHeight w:val="540"/>
        </w:trPr>
        <w:tc>
          <w:tcPr>
            <w:tcW w:w="510" w:type="dxa"/>
          </w:tcPr>
          <w:p w14:paraId="7A5EA80D" w14:textId="77777777" w:rsidR="00AA31AB" w:rsidRDefault="00AA31AB" w:rsidP="00AA31AB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3.3</w:t>
            </w:r>
          </w:p>
        </w:tc>
        <w:tc>
          <w:tcPr>
            <w:tcW w:w="1735" w:type="dxa"/>
          </w:tcPr>
          <w:p w14:paraId="1C61FBFA" w14:textId="61ECDA67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1428" w:type="dxa"/>
          </w:tcPr>
          <w:p w14:paraId="54B3344B" w14:textId="114F7449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79EA16F5" w14:textId="45B861C1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Director</w:t>
            </w:r>
          </w:p>
        </w:tc>
        <w:tc>
          <w:tcPr>
            <w:tcW w:w="2142" w:type="dxa"/>
          </w:tcPr>
          <w:p w14:paraId="247F9C8F" w14:textId="2EBEA6E0" w:rsidR="00AA31AB" w:rsidRDefault="00AA31AB" w:rsidP="00AA31A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Baltag Maria</w:t>
            </w:r>
          </w:p>
        </w:tc>
        <w:tc>
          <w:tcPr>
            <w:tcW w:w="1309" w:type="dxa"/>
          </w:tcPr>
          <w:p w14:paraId="4EA5CEA0" w14:textId="062C7641" w:rsidR="00AA31AB" w:rsidRDefault="00AA31AB" w:rsidP="00AA31AB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  <w:r w:rsidRPr="008C74E5">
              <w:rPr>
                <w:sz w:val="16"/>
              </w:rPr>
              <w:t>09.09.2024</w:t>
            </w:r>
          </w:p>
        </w:tc>
        <w:tc>
          <w:tcPr>
            <w:tcW w:w="1276" w:type="dxa"/>
          </w:tcPr>
          <w:p w14:paraId="49F49E33" w14:textId="77777777" w:rsidR="00AA31AB" w:rsidRDefault="00AA31AB" w:rsidP="00AA31A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AA31AB" w14:paraId="60829FFF" w14:textId="77777777" w:rsidTr="00AA31AB">
        <w:trPr>
          <w:trHeight w:val="540"/>
        </w:trPr>
        <w:tc>
          <w:tcPr>
            <w:tcW w:w="510" w:type="dxa"/>
          </w:tcPr>
          <w:p w14:paraId="098369FA" w14:textId="77777777" w:rsidR="00AA31AB" w:rsidRDefault="00AA31AB" w:rsidP="00AA31AB">
            <w:pPr>
              <w:pStyle w:val="TableParagraph"/>
              <w:spacing w:before="36"/>
              <w:ind w:right="61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3.4</w:t>
            </w:r>
          </w:p>
        </w:tc>
        <w:tc>
          <w:tcPr>
            <w:tcW w:w="1735" w:type="dxa"/>
          </w:tcPr>
          <w:p w14:paraId="11855598" w14:textId="302CC0CE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  <w:tc>
          <w:tcPr>
            <w:tcW w:w="1428" w:type="dxa"/>
          </w:tcPr>
          <w:p w14:paraId="57D9AA5C" w14:textId="3FED5FB9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836" w:type="dxa"/>
          </w:tcPr>
          <w:p w14:paraId="5469791E" w14:textId="7E091200" w:rsidR="00AA31AB" w:rsidRDefault="00AA31AB" w:rsidP="00AA31AB">
            <w:pPr>
              <w:pStyle w:val="TableParagraph"/>
              <w:spacing w:before="36"/>
              <w:ind w:left="78"/>
              <w:rPr>
                <w:sz w:val="16"/>
              </w:rPr>
            </w:pPr>
            <w:r>
              <w:rPr>
                <w:sz w:val="16"/>
              </w:rPr>
              <w:t>Membru CEAC</w:t>
            </w:r>
          </w:p>
        </w:tc>
        <w:tc>
          <w:tcPr>
            <w:tcW w:w="2142" w:type="dxa"/>
          </w:tcPr>
          <w:p w14:paraId="6D584ABD" w14:textId="3A4D35E3" w:rsidR="00AA31AB" w:rsidRDefault="00AA31AB" w:rsidP="00AA31AB">
            <w:pPr>
              <w:pStyle w:val="TableParagraph"/>
              <w:spacing w:before="36"/>
              <w:ind w:left="79"/>
              <w:rPr>
                <w:sz w:val="16"/>
              </w:rPr>
            </w:pPr>
            <w:r>
              <w:rPr>
                <w:sz w:val="16"/>
              </w:rPr>
              <w:t>Moroșan Birău Oana Valerica</w:t>
            </w:r>
          </w:p>
        </w:tc>
        <w:tc>
          <w:tcPr>
            <w:tcW w:w="1309" w:type="dxa"/>
          </w:tcPr>
          <w:p w14:paraId="6F382281" w14:textId="77777777" w:rsidR="00AA31AB" w:rsidRDefault="00AA31AB" w:rsidP="00AA31AB">
            <w:pPr>
              <w:pStyle w:val="TableParagraph"/>
              <w:spacing w:before="36"/>
              <w:ind w:left="38" w:right="56"/>
              <w:jc w:val="center"/>
              <w:rPr>
                <w:sz w:val="16"/>
              </w:rPr>
            </w:pPr>
          </w:p>
        </w:tc>
        <w:tc>
          <w:tcPr>
            <w:tcW w:w="1276" w:type="dxa"/>
          </w:tcPr>
          <w:p w14:paraId="579093CA" w14:textId="77777777" w:rsidR="00AA31AB" w:rsidRDefault="00AA31AB" w:rsidP="00AA31AB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E41E4AB" w14:textId="77777777" w:rsidR="00057163" w:rsidRDefault="00057163">
      <w:pPr>
        <w:rPr>
          <w:rFonts w:ascii="Times New Roman"/>
          <w:sz w:val="16"/>
        </w:rPr>
      </w:pPr>
    </w:p>
    <w:p w14:paraId="6EEC3E6D" w14:textId="77777777" w:rsidR="00057163" w:rsidRDefault="00000000">
      <w:pPr>
        <w:pStyle w:val="ListParagraph"/>
        <w:numPr>
          <w:ilvl w:val="0"/>
          <w:numId w:val="9"/>
        </w:numPr>
        <w:tabs>
          <w:tab w:val="left" w:pos="347"/>
        </w:tabs>
        <w:ind w:left="347" w:hanging="221"/>
        <w:rPr>
          <w:rFonts w:ascii="Arial Black"/>
          <w:sz w:val="20"/>
        </w:rPr>
      </w:pPr>
      <w:bookmarkStart w:id="5" w:name="4._Scopul_procedurii"/>
      <w:bookmarkStart w:id="6" w:name="_bookmark1"/>
      <w:bookmarkEnd w:id="5"/>
      <w:bookmarkEnd w:id="6"/>
      <w:r>
        <w:rPr>
          <w:rFonts w:ascii="Arial Black"/>
          <w:w w:val="85"/>
          <w:sz w:val="20"/>
        </w:rPr>
        <w:t>Scopul</w:t>
      </w:r>
      <w:r>
        <w:rPr>
          <w:rFonts w:ascii="Arial Black"/>
          <w:spacing w:val="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7823C492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Stabilește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modul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realizare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compartimentele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persoanele</w:t>
      </w:r>
      <w:r>
        <w:rPr>
          <w:rFonts w:ascii="Arial Black" w:hAnsi="Arial Black"/>
          <w:spacing w:val="-3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implicate</w:t>
      </w:r>
    </w:p>
    <w:p w14:paraId="0F390150" w14:textId="77777777" w:rsidR="00057163" w:rsidRDefault="00000000">
      <w:pPr>
        <w:pStyle w:val="BodyText"/>
        <w:spacing w:line="254" w:lineRule="auto"/>
        <w:ind w:left="350"/>
      </w:pPr>
      <w:r>
        <w:rPr>
          <w:w w:val="105"/>
        </w:rPr>
        <w:t>Scopul</w:t>
      </w:r>
      <w:r>
        <w:rPr>
          <w:spacing w:val="24"/>
          <w:w w:val="105"/>
        </w:rPr>
        <w:t xml:space="preserve"> </w:t>
      </w:r>
      <w:r>
        <w:rPr>
          <w:w w:val="105"/>
        </w:rPr>
        <w:t>procedurii</w:t>
      </w:r>
      <w:r>
        <w:rPr>
          <w:spacing w:val="24"/>
          <w:w w:val="105"/>
        </w:rPr>
        <w:t xml:space="preserve"> </w:t>
      </w:r>
      <w:r>
        <w:rPr>
          <w:w w:val="105"/>
        </w:rPr>
        <w:t>îl</w:t>
      </w:r>
      <w:r>
        <w:rPr>
          <w:spacing w:val="24"/>
          <w:w w:val="105"/>
        </w:rPr>
        <w:t xml:space="preserve"> </w:t>
      </w:r>
      <w:r>
        <w:rPr>
          <w:w w:val="105"/>
        </w:rPr>
        <w:t>reprezintă</w:t>
      </w:r>
      <w:r>
        <w:rPr>
          <w:spacing w:val="24"/>
          <w:w w:val="105"/>
        </w:rPr>
        <w:t xml:space="preserve"> </w:t>
      </w:r>
      <w:r>
        <w:rPr>
          <w:w w:val="105"/>
        </w:rPr>
        <w:t>prezentarea</w:t>
      </w:r>
      <w:r>
        <w:rPr>
          <w:spacing w:val="24"/>
          <w:w w:val="105"/>
        </w:rPr>
        <w:t xml:space="preserve"> </w:t>
      </w:r>
      <w:r>
        <w:rPr>
          <w:w w:val="105"/>
        </w:rPr>
        <w:t>modalității</w:t>
      </w:r>
      <w:r>
        <w:rPr>
          <w:spacing w:val="24"/>
          <w:w w:val="105"/>
        </w:rPr>
        <w:t xml:space="preserve"> </w:t>
      </w:r>
      <w:r>
        <w:rPr>
          <w:w w:val="105"/>
        </w:rPr>
        <w:t>de</w:t>
      </w:r>
      <w:r>
        <w:rPr>
          <w:spacing w:val="24"/>
          <w:w w:val="105"/>
        </w:rPr>
        <w:t xml:space="preserve"> </w:t>
      </w:r>
      <w:r>
        <w:rPr>
          <w:w w:val="105"/>
        </w:rPr>
        <w:t>constituire</w:t>
      </w:r>
      <w:r>
        <w:rPr>
          <w:spacing w:val="24"/>
          <w:w w:val="105"/>
        </w:rPr>
        <w:t xml:space="preserve"> </w:t>
      </w:r>
      <w:r>
        <w:rPr>
          <w:w w:val="105"/>
        </w:rPr>
        <w:t>și</w:t>
      </w:r>
      <w:r>
        <w:rPr>
          <w:spacing w:val="24"/>
          <w:w w:val="105"/>
        </w:rPr>
        <w:t xml:space="preserve"> </w:t>
      </w:r>
      <w:r>
        <w:rPr>
          <w:w w:val="105"/>
        </w:rPr>
        <w:t>funcționare</w:t>
      </w:r>
      <w:r>
        <w:rPr>
          <w:spacing w:val="24"/>
          <w:w w:val="105"/>
        </w:rPr>
        <w:t xml:space="preserve"> </w:t>
      </w:r>
      <w:r>
        <w:rPr>
          <w:w w:val="105"/>
        </w:rPr>
        <w:t>a</w:t>
      </w:r>
      <w:r>
        <w:rPr>
          <w:spacing w:val="24"/>
          <w:w w:val="105"/>
        </w:rPr>
        <w:t xml:space="preserve"> </w:t>
      </w:r>
      <w:r>
        <w:rPr>
          <w:w w:val="105"/>
        </w:rPr>
        <w:t>Consiliului</w:t>
      </w:r>
      <w:r>
        <w:rPr>
          <w:spacing w:val="24"/>
          <w:w w:val="105"/>
        </w:rPr>
        <w:t xml:space="preserve"> </w:t>
      </w:r>
      <w:r>
        <w:rPr>
          <w:w w:val="105"/>
        </w:rPr>
        <w:t>Clasei</w:t>
      </w:r>
      <w:r>
        <w:rPr>
          <w:spacing w:val="24"/>
          <w:w w:val="105"/>
        </w:rPr>
        <w:t xml:space="preserve"> </w:t>
      </w:r>
      <w:r>
        <w:rPr>
          <w:w w:val="105"/>
        </w:rPr>
        <w:t>în unitatea de învățământ.</w:t>
      </w:r>
    </w:p>
    <w:p w14:paraId="18F41FAC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4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Dă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asigurări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cu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privire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existența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documentației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adecvate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derulării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</w:t>
      </w:r>
    </w:p>
    <w:p w14:paraId="686FD981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Asigură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continuitatea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activității,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condiții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fluctuație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7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personalului</w:t>
      </w:r>
    </w:p>
    <w:p w14:paraId="25F829C5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52" w:line="213" w:lineRule="auto"/>
        <w:ind w:left="350" w:right="86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Sprijină auditul și/sau alte organisme abilitate în acțiuni de auditare și/sau control, iar pe </w:t>
      </w:r>
      <w:r>
        <w:rPr>
          <w:rFonts w:ascii="Arial Black" w:hAnsi="Arial Black"/>
          <w:spacing w:val="-2"/>
          <w:sz w:val="20"/>
        </w:rPr>
        <w:t>director,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în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luarea</w:t>
      </w:r>
      <w:r>
        <w:rPr>
          <w:rFonts w:ascii="Arial Black" w:hAnsi="Arial Black"/>
          <w:spacing w:val="-15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deciziei</w:t>
      </w:r>
    </w:p>
    <w:p w14:paraId="3C67205E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34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Alte</w:t>
      </w:r>
      <w:r>
        <w:rPr>
          <w:rFonts w:ascii="Arial Black"/>
          <w:spacing w:val="-9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scopuri</w:t>
      </w:r>
    </w:p>
    <w:p w14:paraId="5B5179A8" w14:textId="77777777" w:rsidR="00057163" w:rsidRDefault="00057163">
      <w:pPr>
        <w:rPr>
          <w:rFonts w:ascii="Arial Black"/>
          <w:sz w:val="20"/>
        </w:rPr>
        <w:sectPr w:rsidR="00057163">
          <w:pgSz w:w="11910" w:h="16840"/>
          <w:pgMar w:top="1480" w:right="640" w:bottom="560" w:left="740" w:header="283" w:footer="372" w:gutter="0"/>
          <w:cols w:space="720"/>
        </w:sectPr>
      </w:pPr>
    </w:p>
    <w:p w14:paraId="09F4571F" w14:textId="77777777" w:rsidR="00057163" w:rsidRDefault="00000000">
      <w:pPr>
        <w:pStyle w:val="ListParagraph"/>
        <w:numPr>
          <w:ilvl w:val="0"/>
          <w:numId w:val="9"/>
        </w:numPr>
        <w:tabs>
          <w:tab w:val="left" w:pos="347"/>
        </w:tabs>
        <w:ind w:left="347" w:hanging="221"/>
        <w:rPr>
          <w:rFonts w:ascii="Arial Black"/>
          <w:sz w:val="20"/>
        </w:rPr>
      </w:pPr>
      <w:bookmarkStart w:id="7" w:name="5._Domeniul_de_aplicare"/>
      <w:bookmarkStart w:id="8" w:name="_bookmark2"/>
      <w:bookmarkEnd w:id="7"/>
      <w:bookmarkEnd w:id="8"/>
      <w:r>
        <w:rPr>
          <w:rFonts w:ascii="Arial Black"/>
          <w:w w:val="90"/>
          <w:sz w:val="20"/>
        </w:rPr>
        <w:lastRenderedPageBreak/>
        <w:t>Domeniul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aplicare</w:t>
      </w:r>
    </w:p>
    <w:p w14:paraId="7DBEF349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Precizarea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(definirea)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activității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la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care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se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referă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procedura</w:t>
      </w:r>
      <w:r>
        <w:rPr>
          <w:rFonts w:ascii="Arial Black" w:hAnsi="Arial Black"/>
          <w:spacing w:val="-4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operațională:</w:t>
      </w:r>
    </w:p>
    <w:p w14:paraId="21882C1C" w14:textId="77777777" w:rsidR="00057163" w:rsidRDefault="00000000">
      <w:pPr>
        <w:pStyle w:val="BodyText"/>
        <w:spacing w:line="254" w:lineRule="auto"/>
        <w:ind w:left="350"/>
      </w:pPr>
      <w:r>
        <w:rPr>
          <w:w w:val="105"/>
        </w:rPr>
        <w:t>Prezenta</w:t>
      </w:r>
      <w:r>
        <w:rPr>
          <w:spacing w:val="-1"/>
          <w:w w:val="105"/>
        </w:rPr>
        <w:t xml:space="preserve"> </w:t>
      </w:r>
      <w:r>
        <w:rPr>
          <w:w w:val="105"/>
        </w:rPr>
        <w:t>procedură</w:t>
      </w:r>
      <w:r>
        <w:rPr>
          <w:spacing w:val="-1"/>
          <w:w w:val="105"/>
        </w:rPr>
        <w:t xml:space="preserve"> </w:t>
      </w:r>
      <w:r>
        <w:rPr>
          <w:w w:val="105"/>
        </w:rPr>
        <w:t>se</w:t>
      </w:r>
      <w:r>
        <w:rPr>
          <w:spacing w:val="-1"/>
          <w:w w:val="105"/>
        </w:rPr>
        <w:t xml:space="preserve"> </w:t>
      </w:r>
      <w:r>
        <w:rPr>
          <w:w w:val="105"/>
        </w:rPr>
        <w:t>aplică</w:t>
      </w:r>
      <w:r>
        <w:rPr>
          <w:spacing w:val="-1"/>
          <w:w w:val="105"/>
        </w:rPr>
        <w:t xml:space="preserve"> </w:t>
      </w:r>
      <w:r>
        <w:rPr>
          <w:w w:val="105"/>
        </w:rPr>
        <w:t>în unitatea</w:t>
      </w:r>
      <w:r>
        <w:rPr>
          <w:spacing w:val="-1"/>
          <w:w w:val="105"/>
        </w:rPr>
        <w:t xml:space="preserve"> </w:t>
      </w:r>
      <w:r>
        <w:rPr>
          <w:w w:val="105"/>
        </w:rPr>
        <w:t>de</w:t>
      </w:r>
      <w:r>
        <w:rPr>
          <w:spacing w:val="-1"/>
          <w:w w:val="105"/>
        </w:rPr>
        <w:t xml:space="preserve"> </w:t>
      </w:r>
      <w:r>
        <w:rPr>
          <w:w w:val="105"/>
        </w:rPr>
        <w:t>învățământ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nivelul</w:t>
      </w:r>
      <w:r>
        <w:rPr>
          <w:spacing w:val="-1"/>
          <w:w w:val="105"/>
        </w:rPr>
        <w:t xml:space="preserve"> </w:t>
      </w:r>
      <w:r>
        <w:rPr>
          <w:w w:val="105"/>
        </w:rPr>
        <w:t>fiecărei</w:t>
      </w:r>
      <w:r>
        <w:rPr>
          <w:spacing w:val="-1"/>
          <w:w w:val="105"/>
        </w:rPr>
        <w:t xml:space="preserve"> </w:t>
      </w:r>
      <w:r>
        <w:rPr>
          <w:w w:val="105"/>
        </w:rPr>
        <w:t>clase</w:t>
      </w:r>
      <w:r>
        <w:rPr>
          <w:spacing w:val="-1"/>
          <w:w w:val="105"/>
        </w:rPr>
        <w:t xml:space="preserve"> </w:t>
      </w:r>
      <w:r>
        <w:rPr>
          <w:w w:val="105"/>
        </w:rPr>
        <w:t>și</w:t>
      </w:r>
      <w:r>
        <w:rPr>
          <w:spacing w:val="-1"/>
          <w:w w:val="105"/>
        </w:rPr>
        <w:t xml:space="preserve"> </w:t>
      </w:r>
      <w:r>
        <w:rPr>
          <w:w w:val="105"/>
        </w:rPr>
        <w:t>se</w:t>
      </w:r>
      <w:r>
        <w:rPr>
          <w:spacing w:val="-1"/>
          <w:w w:val="105"/>
        </w:rPr>
        <w:t xml:space="preserve"> </w:t>
      </w:r>
      <w:r>
        <w:rPr>
          <w:w w:val="105"/>
        </w:rPr>
        <w:t>referă</w:t>
      </w:r>
      <w:r>
        <w:rPr>
          <w:spacing w:val="-1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constituirea</w:t>
      </w:r>
      <w:r>
        <w:rPr>
          <w:spacing w:val="-1"/>
          <w:w w:val="105"/>
        </w:rPr>
        <w:t xml:space="preserve"> </w:t>
      </w:r>
      <w:r>
        <w:rPr>
          <w:w w:val="105"/>
        </w:rPr>
        <w:t>și funcționarea Consiliului Clasei.</w:t>
      </w:r>
    </w:p>
    <w:p w14:paraId="0010F9EE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48" w:line="213" w:lineRule="auto"/>
        <w:ind w:left="350" w:right="479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Delimitarea explicită a activității procedurate în cadrul portofoliului de activități desfășurate </w:t>
      </w:r>
      <w:r>
        <w:rPr>
          <w:rFonts w:ascii="Arial Black" w:hAnsi="Arial Black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z w:val="20"/>
        </w:rPr>
        <w:t>unitate:</w:t>
      </w:r>
    </w:p>
    <w:p w14:paraId="2650C514" w14:textId="77777777" w:rsidR="00057163" w:rsidRDefault="00000000">
      <w:pPr>
        <w:pStyle w:val="BodyText"/>
        <w:spacing w:line="221" w:lineRule="exact"/>
        <w:ind w:left="350"/>
      </w:pPr>
      <w:r>
        <w:rPr>
          <w:w w:val="105"/>
        </w:rPr>
        <w:t xml:space="preserve">Activitatea este relevantă ca importanță, fiind procedurată distinct în cadrul </w:t>
      </w:r>
      <w:r>
        <w:rPr>
          <w:spacing w:val="-2"/>
          <w:w w:val="105"/>
        </w:rPr>
        <w:t>unității.</w:t>
      </w:r>
    </w:p>
    <w:p w14:paraId="03A54ACA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43" w:line="242" w:lineRule="auto"/>
        <w:ind w:left="350" w:right="205" w:firstLine="0"/>
        <w:rPr>
          <w:sz w:val="20"/>
        </w:rPr>
      </w:pPr>
      <w:r>
        <w:rPr>
          <w:rFonts w:ascii="Arial Black" w:hAnsi="Arial Black"/>
          <w:w w:val="90"/>
          <w:sz w:val="20"/>
        </w:rPr>
        <w:t>Listarea principalelor activități de care depinde și/sau care depind de activitatea procedurată:</w:t>
      </w:r>
      <w:r>
        <w:rPr>
          <w:rFonts w:ascii="Arial Black" w:hAnsi="Arial Black"/>
          <w:spacing w:val="40"/>
          <w:sz w:val="20"/>
        </w:rPr>
        <w:t xml:space="preserve"> </w:t>
      </w:r>
      <w:r>
        <w:rPr>
          <w:sz w:val="20"/>
        </w:rPr>
        <w:t>De</w:t>
      </w:r>
      <w:r>
        <w:rPr>
          <w:spacing w:val="80"/>
          <w:sz w:val="20"/>
        </w:rPr>
        <w:t xml:space="preserve"> </w:t>
      </w:r>
      <w:r>
        <w:rPr>
          <w:sz w:val="20"/>
        </w:rPr>
        <w:t>activitatea</w:t>
      </w:r>
      <w:r>
        <w:rPr>
          <w:spacing w:val="80"/>
          <w:sz w:val="20"/>
        </w:rPr>
        <w:t xml:space="preserve"> </w:t>
      </w:r>
      <w:r>
        <w:rPr>
          <w:sz w:val="20"/>
        </w:rPr>
        <w:t>procedurată</w:t>
      </w:r>
      <w:r>
        <w:rPr>
          <w:spacing w:val="80"/>
          <w:sz w:val="20"/>
        </w:rPr>
        <w:t xml:space="preserve"> </w:t>
      </w:r>
      <w:r>
        <w:rPr>
          <w:sz w:val="20"/>
        </w:rPr>
        <w:t>depind</w:t>
      </w:r>
      <w:r>
        <w:rPr>
          <w:spacing w:val="80"/>
          <w:sz w:val="20"/>
        </w:rPr>
        <w:t xml:space="preserve"> </w:t>
      </w:r>
      <w:r>
        <w:rPr>
          <w:sz w:val="20"/>
        </w:rPr>
        <w:t>toate</w:t>
      </w:r>
      <w:r>
        <w:rPr>
          <w:spacing w:val="80"/>
          <w:sz w:val="20"/>
        </w:rPr>
        <w:t xml:space="preserve"> </w:t>
      </w:r>
      <w:r>
        <w:rPr>
          <w:sz w:val="20"/>
        </w:rPr>
        <w:t>celelalte</w:t>
      </w:r>
      <w:r>
        <w:rPr>
          <w:spacing w:val="80"/>
          <w:sz w:val="20"/>
        </w:rPr>
        <w:t xml:space="preserve"> </w:t>
      </w:r>
      <w:r>
        <w:rPr>
          <w:sz w:val="20"/>
        </w:rPr>
        <w:t>activități</w:t>
      </w:r>
      <w:r>
        <w:rPr>
          <w:spacing w:val="80"/>
          <w:sz w:val="20"/>
        </w:rPr>
        <w:t xml:space="preserve"> </w:t>
      </w:r>
      <w:r>
        <w:rPr>
          <w:sz w:val="20"/>
        </w:rPr>
        <w:t>din</w:t>
      </w:r>
      <w:r>
        <w:rPr>
          <w:spacing w:val="80"/>
          <w:sz w:val="20"/>
        </w:rPr>
        <w:t xml:space="preserve"> </w:t>
      </w:r>
      <w:r>
        <w:rPr>
          <w:sz w:val="20"/>
        </w:rPr>
        <w:t>cadrul</w:t>
      </w:r>
      <w:r>
        <w:rPr>
          <w:spacing w:val="80"/>
          <w:sz w:val="20"/>
        </w:rPr>
        <w:t xml:space="preserve"> </w:t>
      </w:r>
      <w:r>
        <w:rPr>
          <w:sz w:val="20"/>
        </w:rPr>
        <w:t>unității,</w:t>
      </w:r>
      <w:r>
        <w:rPr>
          <w:spacing w:val="80"/>
          <w:sz w:val="20"/>
        </w:rPr>
        <w:t xml:space="preserve"> </w:t>
      </w:r>
      <w:r>
        <w:rPr>
          <w:sz w:val="20"/>
        </w:rPr>
        <w:t>datorită</w:t>
      </w:r>
      <w:r>
        <w:rPr>
          <w:spacing w:val="80"/>
          <w:sz w:val="20"/>
        </w:rPr>
        <w:t xml:space="preserve"> </w:t>
      </w:r>
      <w:r>
        <w:rPr>
          <w:sz w:val="20"/>
        </w:rPr>
        <w:t>rolului</w:t>
      </w:r>
      <w:r>
        <w:rPr>
          <w:spacing w:val="80"/>
          <w:sz w:val="20"/>
        </w:rPr>
        <w:t xml:space="preserve"> </w:t>
      </w:r>
      <w:r>
        <w:rPr>
          <w:sz w:val="20"/>
        </w:rPr>
        <w:t>pe</w:t>
      </w:r>
      <w:r>
        <w:rPr>
          <w:spacing w:val="80"/>
          <w:sz w:val="20"/>
        </w:rPr>
        <w:t xml:space="preserve"> </w:t>
      </w:r>
      <w:r>
        <w:rPr>
          <w:sz w:val="20"/>
        </w:rPr>
        <w:t>care această</w:t>
      </w:r>
      <w:r>
        <w:rPr>
          <w:spacing w:val="40"/>
          <w:sz w:val="20"/>
        </w:rPr>
        <w:t xml:space="preserve"> </w:t>
      </w:r>
      <w:r>
        <w:rPr>
          <w:sz w:val="20"/>
        </w:rPr>
        <w:t>activitate</w:t>
      </w:r>
      <w:r>
        <w:rPr>
          <w:spacing w:val="40"/>
          <w:sz w:val="20"/>
        </w:rPr>
        <w:t xml:space="preserve"> </w:t>
      </w:r>
      <w:r>
        <w:rPr>
          <w:sz w:val="20"/>
        </w:rPr>
        <w:t>îl</w:t>
      </w:r>
      <w:r>
        <w:rPr>
          <w:spacing w:val="40"/>
          <w:sz w:val="20"/>
        </w:rPr>
        <w:t xml:space="preserve"> </w:t>
      </w:r>
      <w:r>
        <w:rPr>
          <w:sz w:val="20"/>
        </w:rPr>
        <w:t>are</w:t>
      </w:r>
      <w:r>
        <w:rPr>
          <w:spacing w:val="40"/>
          <w:sz w:val="20"/>
        </w:rPr>
        <w:t xml:space="preserve"> </w:t>
      </w:r>
      <w:r>
        <w:rPr>
          <w:sz w:val="20"/>
        </w:rPr>
        <w:t>în</w:t>
      </w:r>
      <w:r>
        <w:rPr>
          <w:spacing w:val="40"/>
          <w:sz w:val="20"/>
        </w:rPr>
        <w:t xml:space="preserve"> </w:t>
      </w:r>
      <w:r>
        <w:rPr>
          <w:sz w:val="20"/>
        </w:rPr>
        <w:t>cadrul</w:t>
      </w:r>
      <w:r>
        <w:rPr>
          <w:spacing w:val="40"/>
          <w:sz w:val="20"/>
        </w:rPr>
        <w:t xml:space="preserve"> </w:t>
      </w:r>
      <w:r>
        <w:rPr>
          <w:sz w:val="20"/>
        </w:rPr>
        <w:t>derulării</w:t>
      </w:r>
      <w:r>
        <w:rPr>
          <w:spacing w:val="40"/>
          <w:sz w:val="20"/>
        </w:rPr>
        <w:t xml:space="preserve"> </w:t>
      </w:r>
      <w:r>
        <w:rPr>
          <w:sz w:val="20"/>
        </w:rPr>
        <w:t>corecte</w:t>
      </w:r>
      <w:r>
        <w:rPr>
          <w:spacing w:val="40"/>
          <w:sz w:val="20"/>
        </w:rPr>
        <w:t xml:space="preserve"> </w:t>
      </w:r>
      <w:r>
        <w:rPr>
          <w:sz w:val="20"/>
        </w:rPr>
        <w:t>și</w:t>
      </w:r>
      <w:r>
        <w:rPr>
          <w:spacing w:val="40"/>
          <w:sz w:val="20"/>
        </w:rPr>
        <w:t xml:space="preserve"> </w:t>
      </w:r>
      <w:r>
        <w:rPr>
          <w:sz w:val="20"/>
        </w:rPr>
        <w:t>la</w:t>
      </w:r>
      <w:r>
        <w:rPr>
          <w:spacing w:val="40"/>
          <w:sz w:val="20"/>
        </w:rPr>
        <w:t xml:space="preserve"> </w:t>
      </w:r>
      <w:r>
        <w:rPr>
          <w:sz w:val="20"/>
        </w:rPr>
        <w:t>timp</w:t>
      </w:r>
      <w:r>
        <w:rPr>
          <w:spacing w:val="40"/>
          <w:sz w:val="20"/>
        </w:rPr>
        <w:t xml:space="preserve"> </w:t>
      </w:r>
      <w:r>
        <w:rPr>
          <w:sz w:val="20"/>
        </w:rPr>
        <w:t>a</w:t>
      </w:r>
      <w:r>
        <w:rPr>
          <w:spacing w:val="40"/>
          <w:sz w:val="20"/>
        </w:rPr>
        <w:t xml:space="preserve"> </w:t>
      </w:r>
      <w:r>
        <w:rPr>
          <w:sz w:val="20"/>
        </w:rPr>
        <w:t>tuturor</w:t>
      </w:r>
      <w:r>
        <w:rPr>
          <w:spacing w:val="40"/>
          <w:sz w:val="20"/>
        </w:rPr>
        <w:t xml:space="preserve"> </w:t>
      </w:r>
      <w:r>
        <w:rPr>
          <w:sz w:val="20"/>
        </w:rPr>
        <w:t>proceselor.</w:t>
      </w:r>
    </w:p>
    <w:p w14:paraId="7732E32C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62" w:line="213" w:lineRule="auto"/>
        <w:ind w:left="350" w:right="731" w:firstLine="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 xml:space="preserve">Listarea compartimentelor furnizoare de date și/sau beneficiare de rezultate ale activității </w:t>
      </w:r>
      <w:r>
        <w:rPr>
          <w:rFonts w:ascii="Arial Black" w:hAnsi="Arial Black"/>
          <w:spacing w:val="-2"/>
          <w:sz w:val="20"/>
        </w:rPr>
        <w:t>procedurate:</w:t>
      </w:r>
    </w:p>
    <w:p w14:paraId="76420D3C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34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date:</w:t>
      </w:r>
    </w:p>
    <w:p w14:paraId="5F02B98C" w14:textId="77777777" w:rsidR="00057163" w:rsidRDefault="00000000">
      <w:pPr>
        <w:pStyle w:val="BodyText"/>
        <w:spacing w:line="221" w:lineRule="exact"/>
        <w:ind w:left="590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0695085B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Compartimente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furnizoare</w:t>
      </w:r>
      <w:r>
        <w:rPr>
          <w:rFonts w:ascii="Arial Black"/>
          <w:spacing w:val="17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18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rezultate:</w:t>
      </w:r>
    </w:p>
    <w:p w14:paraId="1E6E2C08" w14:textId="77777777" w:rsidR="00057163" w:rsidRDefault="00000000">
      <w:pPr>
        <w:pStyle w:val="BodyText"/>
        <w:spacing w:line="221" w:lineRule="exact"/>
        <w:ind w:left="590"/>
      </w:pPr>
      <w:r>
        <w:t>Toate</w:t>
      </w:r>
      <w:r>
        <w:rPr>
          <w:spacing w:val="8"/>
        </w:rPr>
        <w:t xml:space="preserve"> </w:t>
      </w:r>
      <w:r>
        <w:rPr>
          <w:spacing w:val="-2"/>
        </w:rPr>
        <w:t>compartimentele.</w:t>
      </w:r>
    </w:p>
    <w:p w14:paraId="039BDF64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Compartimente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implicate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în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procesul</w:t>
      </w:r>
      <w:r>
        <w:rPr>
          <w:rFonts w:ascii="Arial Black" w:hAnsi="Arial Black"/>
          <w:spacing w:val="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activităţii:</w:t>
      </w:r>
    </w:p>
    <w:p w14:paraId="0DD5A073" w14:textId="77777777" w:rsidR="00057163" w:rsidRDefault="00000000">
      <w:pPr>
        <w:pStyle w:val="BodyText"/>
        <w:spacing w:line="221" w:lineRule="exact"/>
        <w:ind w:left="590"/>
      </w:pPr>
      <w:r>
        <w:rPr>
          <w:spacing w:val="-2"/>
          <w:w w:val="105"/>
        </w:rPr>
        <w:t>Didactic.</w:t>
      </w:r>
    </w:p>
    <w:p w14:paraId="27A7BDCA" w14:textId="77777777" w:rsidR="00057163" w:rsidRDefault="00000000">
      <w:pPr>
        <w:pStyle w:val="ListParagraph"/>
        <w:numPr>
          <w:ilvl w:val="0"/>
          <w:numId w:val="9"/>
        </w:numPr>
        <w:tabs>
          <w:tab w:val="left" w:pos="347"/>
        </w:tabs>
        <w:ind w:left="347" w:hanging="221"/>
        <w:rPr>
          <w:rFonts w:ascii="Arial Black" w:hAnsi="Arial Black"/>
          <w:sz w:val="20"/>
        </w:rPr>
      </w:pPr>
      <w:bookmarkStart w:id="9" w:name="6._Documente_de_referință"/>
      <w:bookmarkStart w:id="10" w:name="_bookmark3"/>
      <w:bookmarkEnd w:id="9"/>
      <w:bookmarkEnd w:id="10"/>
      <w:r>
        <w:rPr>
          <w:rFonts w:ascii="Arial Black" w:hAnsi="Arial Black"/>
          <w:w w:val="90"/>
          <w:sz w:val="20"/>
        </w:rPr>
        <w:t>Documente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referință</w:t>
      </w:r>
    </w:p>
    <w:p w14:paraId="6928B843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5"/>
          <w:w w:val="90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internaționale:</w:t>
      </w:r>
    </w:p>
    <w:p w14:paraId="5A31BFED" w14:textId="77777777" w:rsidR="00057163" w:rsidRDefault="00000000">
      <w:pPr>
        <w:pStyle w:val="BodyText"/>
        <w:spacing w:line="221" w:lineRule="exact"/>
        <w:ind w:left="350"/>
      </w:pPr>
      <w:r>
        <w:t>-</w:t>
      </w:r>
      <w:r>
        <w:rPr>
          <w:spacing w:val="6"/>
        </w:rPr>
        <w:t xml:space="preserve"> </w:t>
      </w:r>
      <w:r>
        <w:t>Nu</w:t>
      </w:r>
      <w:r>
        <w:rPr>
          <w:spacing w:val="6"/>
        </w:rPr>
        <w:t xml:space="preserve"> </w:t>
      </w:r>
      <w:r>
        <w:t>este</w:t>
      </w:r>
      <w:r>
        <w:rPr>
          <w:spacing w:val="6"/>
        </w:rPr>
        <w:t xml:space="preserve"> </w:t>
      </w:r>
      <w:r>
        <w:rPr>
          <w:spacing w:val="-2"/>
        </w:rPr>
        <w:t>cazul.</w:t>
      </w:r>
    </w:p>
    <w:p w14:paraId="419CBBEB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4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primară:</w:t>
      </w:r>
    </w:p>
    <w:p w14:paraId="34E1F186" w14:textId="77777777" w:rsidR="00057163" w:rsidRDefault="00000000">
      <w:pPr>
        <w:pStyle w:val="ListParagraph"/>
        <w:numPr>
          <w:ilvl w:val="0"/>
          <w:numId w:val="8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Legea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învăţământului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preuniversitar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198/2023;</w:t>
      </w:r>
    </w:p>
    <w:p w14:paraId="5AFB82A3" w14:textId="77777777" w:rsidR="00057163" w:rsidRDefault="00B46091">
      <w:pPr>
        <w:pStyle w:val="ListParagraph"/>
        <w:numPr>
          <w:ilvl w:val="0"/>
          <w:numId w:val="8"/>
        </w:numPr>
        <w:tabs>
          <w:tab w:val="left" w:pos="485"/>
        </w:tabs>
        <w:spacing w:before="14" w:line="254" w:lineRule="auto"/>
        <w:ind w:right="205" w:firstLine="0"/>
        <w:rPr>
          <w:sz w:val="20"/>
        </w:rPr>
      </w:pPr>
      <w:r w:rsidRPr="00B46091">
        <w:rPr>
          <w:w w:val="105"/>
          <w:sz w:val="20"/>
        </w:rPr>
        <w:t>Ordinul nr. 5726/2024 privind aprobarea Regulamentului-cadru de organizare şi funcţionare a unităţilor de învăţământ preuniversitar</w:t>
      </w:r>
      <w:r>
        <w:rPr>
          <w:w w:val="105"/>
          <w:sz w:val="20"/>
        </w:rPr>
        <w:t>, cu modificările și completările ulterioare;</w:t>
      </w:r>
    </w:p>
    <w:p w14:paraId="7DCF82B3" w14:textId="77777777" w:rsidR="00057163" w:rsidRDefault="00000000">
      <w:pPr>
        <w:pStyle w:val="ListParagraph"/>
        <w:numPr>
          <w:ilvl w:val="0"/>
          <w:numId w:val="8"/>
        </w:numPr>
        <w:tabs>
          <w:tab w:val="left" w:pos="465"/>
        </w:tabs>
        <w:ind w:left="465" w:hanging="115"/>
        <w:rPr>
          <w:sz w:val="20"/>
        </w:rPr>
      </w:pPr>
      <w:r>
        <w:rPr>
          <w:w w:val="105"/>
          <w:sz w:val="20"/>
        </w:rPr>
        <w:t>Ordinul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4742/2016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Statutului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elevului,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4"/>
          <w:w w:val="105"/>
          <w:sz w:val="20"/>
        </w:rPr>
        <w:t xml:space="preserve"> </w:t>
      </w:r>
      <w:r>
        <w:rPr>
          <w:w w:val="105"/>
          <w:sz w:val="20"/>
        </w:rPr>
        <w:t>modificările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completările</w:t>
      </w:r>
      <w:r>
        <w:rPr>
          <w:spacing w:val="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ulterioare.</w:t>
      </w:r>
    </w:p>
    <w:p w14:paraId="1CD604EA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43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85"/>
          <w:sz w:val="20"/>
        </w:rPr>
        <w:t>Legislație</w:t>
      </w:r>
      <w:r>
        <w:rPr>
          <w:rFonts w:ascii="Arial Black" w:hAnsi="Arial Black"/>
          <w:spacing w:val="17"/>
          <w:sz w:val="20"/>
        </w:rPr>
        <w:t xml:space="preserve"> </w:t>
      </w:r>
      <w:r>
        <w:rPr>
          <w:rFonts w:ascii="Arial Black" w:hAnsi="Arial Black"/>
          <w:spacing w:val="-2"/>
          <w:sz w:val="20"/>
        </w:rPr>
        <w:t>secundară:</w:t>
      </w:r>
    </w:p>
    <w:p w14:paraId="59875076" w14:textId="77777777" w:rsidR="00057163" w:rsidRDefault="00000000">
      <w:pPr>
        <w:pStyle w:val="ListParagraph"/>
        <w:numPr>
          <w:ilvl w:val="0"/>
          <w:numId w:val="7"/>
        </w:numPr>
        <w:tabs>
          <w:tab w:val="left" w:pos="474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>Ordin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nr.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600/2018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privind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aprobarea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Codului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controlului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managerial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entităţilor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publice</w:t>
      </w:r>
      <w:r>
        <w:rPr>
          <w:spacing w:val="20"/>
          <w:w w:val="105"/>
          <w:sz w:val="20"/>
        </w:rPr>
        <w:t xml:space="preserve"> </w:t>
      </w:r>
      <w:r>
        <w:rPr>
          <w:w w:val="105"/>
          <w:sz w:val="20"/>
        </w:rPr>
        <w:t>Publicat în Monitorul Oficial, Partea I nr. 387 din 07.05.2018;</w:t>
      </w:r>
    </w:p>
    <w:p w14:paraId="37269556" w14:textId="77777777" w:rsidR="00057163" w:rsidRDefault="00000000">
      <w:pPr>
        <w:pStyle w:val="ListParagraph"/>
        <w:numPr>
          <w:ilvl w:val="0"/>
          <w:numId w:val="7"/>
        </w:numPr>
        <w:tabs>
          <w:tab w:val="left" w:pos="503"/>
        </w:tabs>
        <w:spacing w:line="254" w:lineRule="auto"/>
        <w:ind w:right="205" w:firstLine="0"/>
        <w:jc w:val="both"/>
        <w:rPr>
          <w:sz w:val="20"/>
        </w:rPr>
      </w:pPr>
      <w:r>
        <w:rPr>
          <w:w w:val="105"/>
          <w:sz w:val="20"/>
        </w:rPr>
        <w:t>Instrucţiunea nr. 1/2018 din 16 mai 2018 privind aplicarea unitară la nivelul unităţilor de învăţământ preuniversitar a Standardului 9 - Proceduri prevăzut în Codul controlului intern managerial al entităţilor publice, aprobat prin Ordinul secretarului general al Guvernului nr. 600/2018.</w:t>
      </w:r>
    </w:p>
    <w:p w14:paraId="5E3BCF3E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4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Alte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documente,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inclusiv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reglementări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interne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unității:</w:t>
      </w:r>
    </w:p>
    <w:p w14:paraId="378A76E8" w14:textId="77777777" w:rsidR="00057163" w:rsidRDefault="00000000">
      <w:pPr>
        <w:pStyle w:val="ListParagraph"/>
        <w:numPr>
          <w:ilvl w:val="0"/>
          <w:numId w:val="6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organizare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3"/>
          <w:w w:val="105"/>
          <w:sz w:val="20"/>
        </w:rPr>
        <w:t xml:space="preserve"> </w:t>
      </w:r>
      <w:r>
        <w:rPr>
          <w:w w:val="105"/>
          <w:sz w:val="20"/>
        </w:rPr>
        <w:t>funcţionare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56008603" w14:textId="77777777" w:rsidR="00057163" w:rsidRDefault="00000000">
      <w:pPr>
        <w:pStyle w:val="ListParagraph"/>
        <w:numPr>
          <w:ilvl w:val="0"/>
          <w:numId w:val="6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Regulamentul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Intern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6D21F1DC" w14:textId="77777777" w:rsidR="00057163" w:rsidRDefault="00000000">
      <w:pPr>
        <w:pStyle w:val="ListParagraph"/>
        <w:numPr>
          <w:ilvl w:val="0"/>
          <w:numId w:val="6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Decizii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Conducătorului</w:t>
      </w:r>
      <w:r>
        <w:rPr>
          <w:spacing w:val="-1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unității;</w:t>
      </w:r>
    </w:p>
    <w:p w14:paraId="4A487DC8" w14:textId="77777777" w:rsidR="00057163" w:rsidRDefault="00000000">
      <w:pPr>
        <w:pStyle w:val="ListParagraph"/>
        <w:numPr>
          <w:ilvl w:val="0"/>
          <w:numId w:val="6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Circuitul</w:t>
      </w:r>
      <w:r>
        <w:rPr>
          <w:spacing w:val="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documentelor;</w:t>
      </w:r>
    </w:p>
    <w:p w14:paraId="5A0E3B0B" w14:textId="77777777" w:rsidR="00057163" w:rsidRDefault="00000000">
      <w:pPr>
        <w:pStyle w:val="ListParagraph"/>
        <w:numPr>
          <w:ilvl w:val="0"/>
          <w:numId w:val="6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Alte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acte</w:t>
      </w:r>
      <w:r>
        <w:rPr>
          <w:spacing w:val="-12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normative.</w:t>
      </w:r>
    </w:p>
    <w:p w14:paraId="3E2F9AB1" w14:textId="77777777" w:rsidR="00057163" w:rsidRDefault="00057163">
      <w:pPr>
        <w:rPr>
          <w:w w:val="105"/>
          <w:sz w:val="20"/>
        </w:rPr>
      </w:pPr>
    </w:p>
    <w:p w14:paraId="1B6D2609" w14:textId="77777777" w:rsidR="00057163" w:rsidRDefault="00000000">
      <w:pPr>
        <w:pStyle w:val="ListParagraph"/>
        <w:numPr>
          <w:ilvl w:val="0"/>
          <w:numId w:val="9"/>
        </w:numPr>
        <w:tabs>
          <w:tab w:val="left" w:pos="347"/>
        </w:tabs>
        <w:ind w:left="347" w:hanging="221"/>
        <w:rPr>
          <w:rFonts w:ascii="Arial Black" w:hAnsi="Arial Black"/>
          <w:sz w:val="20"/>
        </w:rPr>
      </w:pPr>
      <w:bookmarkStart w:id="11" w:name="7._Definiții_și_abrevieri"/>
      <w:bookmarkStart w:id="12" w:name="_bookmark4"/>
      <w:bookmarkEnd w:id="11"/>
      <w:bookmarkEnd w:id="12"/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2"/>
          <w:w w:val="90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1"/>
          <w:w w:val="90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abrevieri</w:t>
      </w:r>
    </w:p>
    <w:p w14:paraId="4558D6ED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8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Definiții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ale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termenilor:</w:t>
      </w:r>
    </w:p>
    <w:p w14:paraId="7C3A09A7" w14:textId="77777777" w:rsidR="00057163" w:rsidRDefault="00057163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265"/>
        <w:gridCol w:w="6122"/>
      </w:tblGrid>
      <w:tr w:rsidR="00057163" w14:paraId="6E423B61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5991376A" w14:textId="77777777" w:rsidR="00057163" w:rsidRDefault="00000000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265" w:type="dxa"/>
            <w:shd w:val="clear" w:color="auto" w:fill="EDEDED"/>
          </w:tcPr>
          <w:p w14:paraId="3307BF24" w14:textId="77777777" w:rsidR="00057163" w:rsidRDefault="00000000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Termenul</w:t>
            </w:r>
          </w:p>
        </w:tc>
        <w:tc>
          <w:tcPr>
            <w:tcW w:w="6122" w:type="dxa"/>
            <w:shd w:val="clear" w:color="auto" w:fill="EDEDED"/>
          </w:tcPr>
          <w:p w14:paraId="4B3C958E" w14:textId="77777777" w:rsidR="00057163" w:rsidRDefault="00000000">
            <w:pPr>
              <w:pStyle w:val="TableParagraph"/>
              <w:spacing w:before="8" w:line="216" w:lineRule="exact"/>
              <w:ind w:left="81" w:right="5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Definiția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și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/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sau,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dacă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este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cazul,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actul</w:t>
            </w:r>
            <w:r>
              <w:rPr>
                <w:rFonts w:ascii="Arial Black" w:hAns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care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>definește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termenul</w:t>
            </w:r>
          </w:p>
        </w:tc>
      </w:tr>
      <w:tr w:rsidR="00057163" w14:paraId="1A3A2FE0" w14:textId="77777777">
        <w:trPr>
          <w:trHeight w:val="236"/>
        </w:trPr>
        <w:tc>
          <w:tcPr>
            <w:tcW w:w="816" w:type="dxa"/>
          </w:tcPr>
          <w:p w14:paraId="7DECED6C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265" w:type="dxa"/>
          </w:tcPr>
          <w:p w14:paraId="055D4BBD" w14:textId="77777777" w:rsidR="00057163" w:rsidRDefault="00000000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6122" w:type="dxa"/>
          </w:tcPr>
          <w:p w14:paraId="672F3CBE" w14:textId="77777777" w:rsidR="00057163" w:rsidRDefault="00000000">
            <w:pPr>
              <w:pStyle w:val="TableParagraph"/>
              <w:ind w:left="22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057163" w14:paraId="4EF164F6" w14:textId="77777777">
        <w:trPr>
          <w:trHeight w:val="620"/>
        </w:trPr>
        <w:tc>
          <w:tcPr>
            <w:tcW w:w="816" w:type="dxa"/>
          </w:tcPr>
          <w:p w14:paraId="454B589A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7.1.1</w:t>
            </w:r>
          </w:p>
        </w:tc>
        <w:tc>
          <w:tcPr>
            <w:tcW w:w="3265" w:type="dxa"/>
          </w:tcPr>
          <w:p w14:paraId="7692D692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documentată</w:t>
            </w:r>
          </w:p>
        </w:tc>
        <w:tc>
          <w:tcPr>
            <w:tcW w:w="6122" w:type="dxa"/>
          </w:tcPr>
          <w:p w14:paraId="7A3E9BF1" w14:textId="77777777" w:rsidR="00057163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Modul specific de realizare a unei activități sau a unui proces, editat pe suport de hârtie sau în format electronic; procedurile documentate pot fi proceduri de sistem şi proceduri operaţionale;</w:t>
            </w:r>
          </w:p>
        </w:tc>
      </w:tr>
      <w:tr w:rsidR="00057163" w14:paraId="18C49118" w14:textId="77777777">
        <w:trPr>
          <w:trHeight w:val="428"/>
        </w:trPr>
        <w:tc>
          <w:tcPr>
            <w:tcW w:w="816" w:type="dxa"/>
          </w:tcPr>
          <w:p w14:paraId="1DBB0750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7.1.2</w:t>
            </w:r>
          </w:p>
        </w:tc>
        <w:tc>
          <w:tcPr>
            <w:tcW w:w="3265" w:type="dxa"/>
          </w:tcPr>
          <w:p w14:paraId="2B1448A7" w14:textId="77777777" w:rsidR="00057163" w:rsidRDefault="00000000">
            <w:pPr>
              <w:pStyle w:val="TableParagraph"/>
              <w:spacing w:before="23" w:line="190" w:lineRule="atLeast"/>
              <w:ind w:left="78" w:right="132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sistem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(procedură </w:t>
            </w:r>
            <w:r>
              <w:rPr>
                <w:spacing w:val="-2"/>
                <w:w w:val="105"/>
                <w:sz w:val="16"/>
              </w:rPr>
              <w:t>generală)</w:t>
            </w:r>
          </w:p>
        </w:tc>
        <w:tc>
          <w:tcPr>
            <w:tcW w:w="6122" w:type="dxa"/>
          </w:tcPr>
          <w:p w14:paraId="4433F82C" w14:textId="77777777" w:rsidR="00057163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Descrie un proces sau o activitate care se desfăşoară la nivelul unității aplicabil/aplicabilă majorității sau tuturor compartimentelor dintr-o unitate;</w:t>
            </w:r>
          </w:p>
        </w:tc>
      </w:tr>
      <w:tr w:rsidR="00057163" w14:paraId="5B0E53C0" w14:textId="77777777">
        <w:trPr>
          <w:trHeight w:val="620"/>
        </w:trPr>
        <w:tc>
          <w:tcPr>
            <w:tcW w:w="816" w:type="dxa"/>
          </w:tcPr>
          <w:p w14:paraId="47FF08C8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lastRenderedPageBreak/>
              <w:t>7.1.3</w:t>
            </w:r>
          </w:p>
        </w:tc>
        <w:tc>
          <w:tcPr>
            <w:tcW w:w="3265" w:type="dxa"/>
          </w:tcPr>
          <w:p w14:paraId="1E00A9F0" w14:textId="77777777" w:rsidR="00057163" w:rsidRDefault="00000000">
            <w:pPr>
              <w:pStyle w:val="TableParagraph"/>
              <w:spacing w:line="254" w:lineRule="auto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operaţională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(procedură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 xml:space="preserve">de </w:t>
            </w:r>
            <w:r>
              <w:rPr>
                <w:spacing w:val="-2"/>
                <w:w w:val="105"/>
                <w:sz w:val="16"/>
              </w:rPr>
              <w:t>lucru)</w:t>
            </w:r>
          </w:p>
        </w:tc>
        <w:tc>
          <w:tcPr>
            <w:tcW w:w="6122" w:type="dxa"/>
          </w:tcPr>
          <w:p w14:paraId="1A842864" w14:textId="77777777" w:rsidR="00057163" w:rsidRDefault="00000000">
            <w:pPr>
              <w:pStyle w:val="TableParagraph"/>
              <w:spacing w:before="23" w:line="190" w:lineRule="atLeast"/>
              <w:ind w:left="78" w:right="231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descrie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o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activitate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desfăşoară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la</w:t>
            </w:r>
            <w:r>
              <w:rPr>
                <w:spacing w:val="-8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nivelul unuia sau mai multor compartimente dintr-o unitate, fără aplicabilitate la nivelul întregii unități;</w:t>
            </w:r>
          </w:p>
        </w:tc>
      </w:tr>
      <w:tr w:rsidR="00057163" w14:paraId="087D8C84" w14:textId="77777777">
        <w:trPr>
          <w:trHeight w:val="620"/>
        </w:trPr>
        <w:tc>
          <w:tcPr>
            <w:tcW w:w="816" w:type="dxa"/>
          </w:tcPr>
          <w:p w14:paraId="4FAFDB45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7.1.4</w:t>
            </w:r>
          </w:p>
        </w:tc>
        <w:tc>
          <w:tcPr>
            <w:tcW w:w="3265" w:type="dxa"/>
          </w:tcPr>
          <w:p w14:paraId="287BBCD6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Document</w:t>
            </w:r>
          </w:p>
        </w:tc>
        <w:tc>
          <w:tcPr>
            <w:tcW w:w="6122" w:type="dxa"/>
          </w:tcPr>
          <w:p w14:paraId="2E081E42" w14:textId="77777777" w:rsidR="00057163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Act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prin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care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adeverește,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constată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sau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preconizează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un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fapt,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conferă un drept, se recunoaște o obligație respectiv text scris sau tipărit inscripție sau altă mărturie servind la cunoașterea unui fapt real actual sau din trecut;</w:t>
            </w:r>
          </w:p>
        </w:tc>
      </w:tr>
      <w:tr w:rsidR="00057163" w14:paraId="090A7F93" w14:textId="77777777">
        <w:trPr>
          <w:trHeight w:val="428"/>
        </w:trPr>
        <w:tc>
          <w:tcPr>
            <w:tcW w:w="816" w:type="dxa"/>
          </w:tcPr>
          <w:p w14:paraId="538462D1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7.1.5</w:t>
            </w:r>
          </w:p>
        </w:tc>
        <w:tc>
          <w:tcPr>
            <w:tcW w:w="3265" w:type="dxa"/>
          </w:tcPr>
          <w:p w14:paraId="18CFD4FA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Aprobare</w:t>
            </w:r>
          </w:p>
        </w:tc>
        <w:tc>
          <w:tcPr>
            <w:tcW w:w="6122" w:type="dxa"/>
          </w:tcPr>
          <w:p w14:paraId="782A479E" w14:textId="77777777" w:rsidR="00057163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scrisă,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semnătura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şi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datarea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acesteia,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autorităţii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desemnate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 fi de acord cu aplicarea respectivului document în organizaţie;</w:t>
            </w:r>
          </w:p>
        </w:tc>
      </w:tr>
      <w:tr w:rsidR="00057163" w14:paraId="711AB77B" w14:textId="77777777">
        <w:trPr>
          <w:trHeight w:val="620"/>
        </w:trPr>
        <w:tc>
          <w:tcPr>
            <w:tcW w:w="816" w:type="dxa"/>
          </w:tcPr>
          <w:p w14:paraId="72CCD196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7.1.6</w:t>
            </w:r>
          </w:p>
        </w:tc>
        <w:tc>
          <w:tcPr>
            <w:tcW w:w="3265" w:type="dxa"/>
          </w:tcPr>
          <w:p w14:paraId="3691679F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  <w:tc>
          <w:tcPr>
            <w:tcW w:w="6122" w:type="dxa"/>
          </w:tcPr>
          <w:p w14:paraId="0341099E" w14:textId="77777777" w:rsidR="00057163" w:rsidRDefault="00000000">
            <w:pPr>
              <w:pStyle w:val="TableParagraph"/>
              <w:spacing w:before="23" w:line="190" w:lineRule="atLeast"/>
              <w:ind w:left="78" w:right="102"/>
              <w:rPr>
                <w:sz w:val="16"/>
              </w:rPr>
            </w:pPr>
            <w:r>
              <w:rPr>
                <w:w w:val="105"/>
                <w:sz w:val="16"/>
              </w:rPr>
              <w:t>Confirmare prin examinare şi furnizare de dovezi obiective de către autoritatea desemnată (verificator), a faptului că sunt satisfăcute cerinţele specificate, inclusiv cerinţele Comisiei de Monitorizare.</w:t>
            </w:r>
          </w:p>
        </w:tc>
      </w:tr>
    </w:tbl>
    <w:p w14:paraId="28FDD5A9" w14:textId="77777777" w:rsidR="00057163" w:rsidRDefault="00057163">
      <w:pPr>
        <w:pStyle w:val="BodyText"/>
        <w:spacing w:before="51"/>
        <w:rPr>
          <w:rFonts w:ascii="Arial Black"/>
        </w:rPr>
      </w:pPr>
    </w:p>
    <w:p w14:paraId="2CFA750F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Abrevieri</w:t>
      </w:r>
      <w:r>
        <w:rPr>
          <w:rFonts w:ascii="Arial Black"/>
          <w:spacing w:val="-5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ale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termenilor:</w:t>
      </w:r>
    </w:p>
    <w:p w14:paraId="1F6990ED" w14:textId="77777777" w:rsidR="00057163" w:rsidRDefault="0005716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465"/>
        <w:gridCol w:w="5922"/>
      </w:tblGrid>
      <w:tr w:rsidR="00057163" w14:paraId="6455E1FC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2FE98AB9" w14:textId="77777777" w:rsidR="00057163" w:rsidRDefault="00000000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465" w:type="dxa"/>
            <w:shd w:val="clear" w:color="auto" w:fill="EDEDED"/>
          </w:tcPr>
          <w:p w14:paraId="2D7B9EA5" w14:textId="77777777" w:rsidR="00057163" w:rsidRDefault="00000000">
            <w:pPr>
              <w:pStyle w:val="TableParagraph"/>
              <w:spacing w:before="8" w:line="216" w:lineRule="exact"/>
              <w:ind w:left="80" w:right="6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Abrevierea</w:t>
            </w:r>
          </w:p>
        </w:tc>
        <w:tc>
          <w:tcPr>
            <w:tcW w:w="5922" w:type="dxa"/>
            <w:shd w:val="clear" w:color="auto" w:fill="EDEDED"/>
          </w:tcPr>
          <w:p w14:paraId="7A81E5B2" w14:textId="77777777" w:rsidR="00057163" w:rsidRDefault="00000000">
            <w:pPr>
              <w:pStyle w:val="TableParagraph"/>
              <w:spacing w:before="8" w:line="216" w:lineRule="exact"/>
              <w:ind w:left="80" w:right="5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Termenul</w:t>
            </w:r>
            <w:r>
              <w:rPr>
                <w:rFonts w:ascii="Arial Black"/>
                <w:spacing w:val="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abreviat</w:t>
            </w:r>
          </w:p>
        </w:tc>
      </w:tr>
      <w:tr w:rsidR="00057163" w14:paraId="0499A8A5" w14:textId="77777777">
        <w:trPr>
          <w:trHeight w:val="236"/>
        </w:trPr>
        <w:tc>
          <w:tcPr>
            <w:tcW w:w="816" w:type="dxa"/>
          </w:tcPr>
          <w:p w14:paraId="4DCB785B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465" w:type="dxa"/>
          </w:tcPr>
          <w:p w14:paraId="11D525E9" w14:textId="77777777" w:rsidR="00057163" w:rsidRDefault="00000000">
            <w:pPr>
              <w:pStyle w:val="TableParagraph"/>
              <w:ind w:left="20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5922" w:type="dxa"/>
          </w:tcPr>
          <w:p w14:paraId="391C0FDF" w14:textId="77777777" w:rsidR="00057163" w:rsidRDefault="00000000">
            <w:pPr>
              <w:pStyle w:val="TableParagraph"/>
              <w:ind w:left="21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</w:tr>
      <w:tr w:rsidR="00057163" w14:paraId="518155D8" w14:textId="77777777">
        <w:trPr>
          <w:trHeight w:val="236"/>
        </w:trPr>
        <w:tc>
          <w:tcPr>
            <w:tcW w:w="816" w:type="dxa"/>
          </w:tcPr>
          <w:p w14:paraId="15E77220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7.2.1</w:t>
            </w:r>
          </w:p>
        </w:tc>
        <w:tc>
          <w:tcPr>
            <w:tcW w:w="3465" w:type="dxa"/>
          </w:tcPr>
          <w:p w14:paraId="6B11E13B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P.S.</w:t>
            </w:r>
          </w:p>
        </w:tc>
        <w:tc>
          <w:tcPr>
            <w:tcW w:w="5922" w:type="dxa"/>
          </w:tcPr>
          <w:p w14:paraId="27FA89B3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Procedură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sistem</w:t>
            </w:r>
          </w:p>
        </w:tc>
      </w:tr>
      <w:tr w:rsidR="00057163" w14:paraId="0B97F2F0" w14:textId="77777777">
        <w:trPr>
          <w:trHeight w:val="236"/>
        </w:trPr>
        <w:tc>
          <w:tcPr>
            <w:tcW w:w="816" w:type="dxa"/>
          </w:tcPr>
          <w:p w14:paraId="69C713B0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7.2.2</w:t>
            </w:r>
          </w:p>
        </w:tc>
        <w:tc>
          <w:tcPr>
            <w:tcW w:w="3465" w:type="dxa"/>
          </w:tcPr>
          <w:p w14:paraId="154B2713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4"/>
                <w:sz w:val="16"/>
              </w:rPr>
              <w:t>P.O.</w:t>
            </w:r>
          </w:p>
        </w:tc>
        <w:tc>
          <w:tcPr>
            <w:tcW w:w="5922" w:type="dxa"/>
          </w:tcPr>
          <w:p w14:paraId="7F26B919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z w:val="16"/>
              </w:rPr>
              <w:t>Procedură</w:t>
            </w:r>
            <w:r>
              <w:rPr>
                <w:spacing w:val="20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operațională</w:t>
            </w:r>
          </w:p>
        </w:tc>
      </w:tr>
      <w:tr w:rsidR="00057163" w14:paraId="4C4948DB" w14:textId="77777777">
        <w:trPr>
          <w:trHeight w:val="236"/>
        </w:trPr>
        <w:tc>
          <w:tcPr>
            <w:tcW w:w="816" w:type="dxa"/>
          </w:tcPr>
          <w:p w14:paraId="5F4FA898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7.2.3</w:t>
            </w:r>
          </w:p>
        </w:tc>
        <w:tc>
          <w:tcPr>
            <w:tcW w:w="3465" w:type="dxa"/>
          </w:tcPr>
          <w:p w14:paraId="0E03AD08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w w:val="95"/>
                <w:sz w:val="16"/>
              </w:rPr>
              <w:t>E</w:t>
            </w:r>
          </w:p>
        </w:tc>
        <w:tc>
          <w:tcPr>
            <w:tcW w:w="5922" w:type="dxa"/>
          </w:tcPr>
          <w:p w14:paraId="3E11CF44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Elaborare</w:t>
            </w:r>
          </w:p>
        </w:tc>
      </w:tr>
      <w:tr w:rsidR="00057163" w14:paraId="47A182F9" w14:textId="77777777">
        <w:trPr>
          <w:trHeight w:val="236"/>
        </w:trPr>
        <w:tc>
          <w:tcPr>
            <w:tcW w:w="816" w:type="dxa"/>
          </w:tcPr>
          <w:p w14:paraId="327CDBA4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7.2.4</w:t>
            </w:r>
          </w:p>
        </w:tc>
        <w:tc>
          <w:tcPr>
            <w:tcW w:w="3465" w:type="dxa"/>
          </w:tcPr>
          <w:p w14:paraId="7B02F37F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V</w:t>
            </w:r>
          </w:p>
        </w:tc>
        <w:tc>
          <w:tcPr>
            <w:tcW w:w="5922" w:type="dxa"/>
          </w:tcPr>
          <w:p w14:paraId="3B4455EF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Verificare</w:t>
            </w:r>
          </w:p>
        </w:tc>
      </w:tr>
      <w:tr w:rsidR="00057163" w14:paraId="53C723AF" w14:textId="77777777">
        <w:trPr>
          <w:trHeight w:val="236"/>
        </w:trPr>
        <w:tc>
          <w:tcPr>
            <w:tcW w:w="816" w:type="dxa"/>
          </w:tcPr>
          <w:p w14:paraId="1A2A596F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7.2.5</w:t>
            </w:r>
          </w:p>
        </w:tc>
        <w:tc>
          <w:tcPr>
            <w:tcW w:w="3465" w:type="dxa"/>
          </w:tcPr>
          <w:p w14:paraId="65B5BC08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Ap.</w:t>
            </w:r>
          </w:p>
        </w:tc>
        <w:tc>
          <w:tcPr>
            <w:tcW w:w="5922" w:type="dxa"/>
          </w:tcPr>
          <w:p w14:paraId="07FB6E67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Aplicare</w:t>
            </w:r>
          </w:p>
        </w:tc>
      </w:tr>
      <w:tr w:rsidR="00057163" w14:paraId="627CE9CA" w14:textId="77777777">
        <w:trPr>
          <w:trHeight w:val="235"/>
        </w:trPr>
        <w:tc>
          <w:tcPr>
            <w:tcW w:w="816" w:type="dxa"/>
          </w:tcPr>
          <w:p w14:paraId="19B0C83E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>7.2.6</w:t>
            </w:r>
          </w:p>
        </w:tc>
        <w:tc>
          <w:tcPr>
            <w:tcW w:w="3465" w:type="dxa"/>
          </w:tcPr>
          <w:p w14:paraId="2DFEB9EE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5"/>
                <w:sz w:val="16"/>
              </w:rPr>
              <w:t>Ah.</w:t>
            </w:r>
          </w:p>
        </w:tc>
        <w:tc>
          <w:tcPr>
            <w:tcW w:w="5922" w:type="dxa"/>
          </w:tcPr>
          <w:p w14:paraId="202FBD46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Arhivare</w:t>
            </w:r>
          </w:p>
        </w:tc>
      </w:tr>
    </w:tbl>
    <w:p w14:paraId="32E453C2" w14:textId="77777777" w:rsidR="00057163" w:rsidRDefault="00057163">
      <w:pPr>
        <w:rPr>
          <w:sz w:val="16"/>
        </w:rPr>
      </w:pPr>
    </w:p>
    <w:p w14:paraId="3223C734" w14:textId="77777777" w:rsidR="00057163" w:rsidRDefault="00000000">
      <w:pPr>
        <w:pStyle w:val="ListParagraph"/>
        <w:numPr>
          <w:ilvl w:val="0"/>
          <w:numId w:val="9"/>
        </w:numPr>
        <w:tabs>
          <w:tab w:val="left" w:pos="347"/>
        </w:tabs>
        <w:ind w:left="347" w:hanging="221"/>
        <w:rPr>
          <w:rFonts w:ascii="Arial Black"/>
          <w:sz w:val="20"/>
        </w:rPr>
      </w:pPr>
      <w:bookmarkStart w:id="13" w:name="8._Descrierea_procedurii"/>
      <w:bookmarkStart w:id="14" w:name="_bookmark5"/>
      <w:bookmarkEnd w:id="13"/>
      <w:bookmarkEnd w:id="14"/>
      <w:r>
        <w:rPr>
          <w:rFonts w:ascii="Arial Black"/>
          <w:w w:val="85"/>
          <w:sz w:val="20"/>
        </w:rPr>
        <w:t>Descrierea</w:t>
      </w:r>
      <w:r>
        <w:rPr>
          <w:rFonts w:ascii="Arial Black"/>
          <w:spacing w:val="32"/>
          <w:sz w:val="20"/>
        </w:rPr>
        <w:t xml:space="preserve"> </w:t>
      </w:r>
      <w:r>
        <w:rPr>
          <w:rFonts w:ascii="Arial Black"/>
          <w:spacing w:val="-2"/>
          <w:sz w:val="20"/>
        </w:rPr>
        <w:t>procedurii</w:t>
      </w:r>
    </w:p>
    <w:p w14:paraId="219DE2D9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spacing w:val="-2"/>
          <w:sz w:val="20"/>
        </w:rPr>
        <w:t>Generalități:</w:t>
      </w:r>
    </w:p>
    <w:p w14:paraId="411457DA" w14:textId="77777777" w:rsidR="00057163" w:rsidRDefault="00000000">
      <w:pPr>
        <w:pStyle w:val="BodyText"/>
        <w:spacing w:line="254" w:lineRule="auto"/>
        <w:ind w:left="350" w:right="205"/>
        <w:jc w:val="both"/>
      </w:pPr>
      <w:r>
        <w:rPr>
          <w:w w:val="105"/>
        </w:rPr>
        <w:t>În unitatea de învățământ, la nivelul fiecărei clase din învățământul primar și gimnazial, se constituie și funcționează Consiliul Clasei. Consiliul Clasei se organizează și funcționează conform Regulamentului- cadru de organizare şi funcţionare a unităţilor de învăţământ preuniversitar, din 04.07.2022, aprobat prin Ordinul nr. 4183/2022, cu modificările și completările ulterioare.</w:t>
      </w:r>
    </w:p>
    <w:p w14:paraId="447B28CD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4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Documente</w:t>
      </w:r>
      <w:r>
        <w:rPr>
          <w:rFonts w:ascii="Arial Black"/>
          <w:spacing w:val="9"/>
          <w:sz w:val="20"/>
        </w:rPr>
        <w:t xml:space="preserve"> </w:t>
      </w:r>
      <w:r>
        <w:rPr>
          <w:rFonts w:ascii="Arial Black"/>
          <w:spacing w:val="-2"/>
          <w:sz w:val="20"/>
        </w:rPr>
        <w:t>utilizate:</w:t>
      </w:r>
    </w:p>
    <w:p w14:paraId="43D91BCF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Lista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proveniența</w:t>
      </w:r>
      <w:r>
        <w:rPr>
          <w:rFonts w:ascii="Arial Black" w:hAnsi="Arial Black"/>
          <w:spacing w:val="-6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7B0CBE25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Documentele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utilizate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elaborarea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proceduri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sunt</w:t>
      </w:r>
      <w:r>
        <w:rPr>
          <w:spacing w:val="2"/>
          <w:w w:val="105"/>
          <w:sz w:val="20"/>
        </w:rPr>
        <w:t xml:space="preserve"> </w:t>
      </w:r>
      <w:r>
        <w:rPr>
          <w:w w:val="105"/>
          <w:sz w:val="20"/>
        </w:rPr>
        <w:t>cele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enumerate</w:t>
      </w:r>
      <w:r>
        <w:rPr>
          <w:spacing w:val="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pct.6.</w:t>
      </w:r>
    </w:p>
    <w:p w14:paraId="32E78B80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43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Conținutul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rolul</w:t>
      </w:r>
      <w:r>
        <w:rPr>
          <w:rFonts w:ascii="Arial Black" w:hAnsi="Arial Black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documentelor:</w:t>
      </w:r>
    </w:p>
    <w:p w14:paraId="77DF834A" w14:textId="77777777" w:rsidR="00057163" w:rsidRDefault="00000000">
      <w:pPr>
        <w:pStyle w:val="ListParagraph"/>
        <w:numPr>
          <w:ilvl w:val="3"/>
          <w:numId w:val="9"/>
        </w:numPr>
        <w:tabs>
          <w:tab w:val="left" w:pos="751"/>
        </w:tabs>
        <w:spacing w:line="254" w:lineRule="auto"/>
        <w:ind w:left="590" w:right="205" w:firstLine="0"/>
        <w:jc w:val="both"/>
        <w:rPr>
          <w:sz w:val="20"/>
        </w:rPr>
      </w:pPr>
      <w:r>
        <w:rPr>
          <w:w w:val="105"/>
          <w:sz w:val="20"/>
        </w:rPr>
        <w:t>Documentele utilizate în elaborarea prezentei proceduri au rolul de a reglementa modalitatea de implementare a activității procedurate;</w:t>
      </w:r>
    </w:p>
    <w:p w14:paraId="54BCAD43" w14:textId="77777777" w:rsidR="00057163" w:rsidRDefault="00000000">
      <w:pPr>
        <w:pStyle w:val="ListParagraph"/>
        <w:numPr>
          <w:ilvl w:val="3"/>
          <w:numId w:val="9"/>
        </w:numPr>
        <w:tabs>
          <w:tab w:val="left" w:pos="715"/>
        </w:tabs>
        <w:spacing w:line="254" w:lineRule="auto"/>
        <w:ind w:left="590" w:right="205" w:firstLine="0"/>
        <w:jc w:val="both"/>
        <w:rPr>
          <w:sz w:val="20"/>
        </w:rPr>
      </w:pPr>
      <w:r>
        <w:rPr>
          <w:w w:val="105"/>
          <w:sz w:val="20"/>
        </w:rPr>
        <w:t>Accesul, pentru fiecare Compartiment, la legislaţia aplicabilă, se face prin programul informatic la care au acces salariaţii unității.</w:t>
      </w:r>
    </w:p>
    <w:p w14:paraId="654FB516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24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Circuitul</w:t>
      </w:r>
      <w:r>
        <w:rPr>
          <w:rFonts w:ascii="Arial Black"/>
          <w:spacing w:val="-7"/>
          <w:w w:val="90"/>
          <w:sz w:val="20"/>
        </w:rPr>
        <w:t xml:space="preserve"> </w:t>
      </w:r>
      <w:r>
        <w:rPr>
          <w:rFonts w:ascii="Arial Black"/>
          <w:spacing w:val="-2"/>
          <w:sz w:val="20"/>
        </w:rPr>
        <w:t>documentelor:</w:t>
      </w:r>
    </w:p>
    <w:p w14:paraId="3DE2ED5A" w14:textId="77777777" w:rsidR="00057163" w:rsidRDefault="00000000">
      <w:pPr>
        <w:pStyle w:val="ListParagraph"/>
        <w:numPr>
          <w:ilvl w:val="3"/>
          <w:numId w:val="9"/>
        </w:numPr>
        <w:tabs>
          <w:tab w:val="left" w:pos="728"/>
        </w:tabs>
        <w:spacing w:line="254" w:lineRule="auto"/>
        <w:ind w:left="590" w:right="205" w:firstLine="0"/>
        <w:jc w:val="both"/>
        <w:rPr>
          <w:sz w:val="20"/>
        </w:rPr>
      </w:pPr>
      <w:r>
        <w:rPr>
          <w:w w:val="105"/>
          <w:sz w:val="20"/>
        </w:rPr>
        <w:t>Pentru asigurarea condiţiilor necesare cunoaşterii și aplicării de către salariaţii unității a prevederilor legale care reglementează activitatea procedurată, elaboratorul va difuza procedura conform pct.3.</w:t>
      </w:r>
    </w:p>
    <w:p w14:paraId="45B85FCD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4"/>
        <w:ind w:left="741" w:hanging="39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necesare:</w:t>
      </w:r>
    </w:p>
    <w:p w14:paraId="4D400799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28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materiale:</w:t>
      </w:r>
    </w:p>
    <w:p w14:paraId="2C706767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spacing w:val="-2"/>
          <w:w w:val="105"/>
          <w:sz w:val="20"/>
        </w:rPr>
        <w:t>Computer;</w:t>
      </w:r>
    </w:p>
    <w:p w14:paraId="6F3BA6B1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spacing w:val="-2"/>
          <w:w w:val="110"/>
          <w:sz w:val="20"/>
        </w:rPr>
        <w:t>Imprimantă;</w:t>
      </w:r>
    </w:p>
    <w:p w14:paraId="5E76D10E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-2"/>
          <w:w w:val="105"/>
          <w:sz w:val="20"/>
        </w:rPr>
        <w:t>Copiator;</w:t>
      </w:r>
    </w:p>
    <w:p w14:paraId="0F3EF090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sz w:val="20"/>
        </w:rPr>
        <w:t>Consumabile</w:t>
      </w:r>
      <w:r>
        <w:rPr>
          <w:spacing w:val="44"/>
          <w:sz w:val="20"/>
        </w:rPr>
        <w:t xml:space="preserve"> </w:t>
      </w:r>
      <w:r>
        <w:rPr>
          <w:spacing w:val="-2"/>
          <w:sz w:val="20"/>
        </w:rPr>
        <w:t>(cerneală/toner);</w:t>
      </w:r>
    </w:p>
    <w:p w14:paraId="7C9F7C0E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w w:val="105"/>
          <w:sz w:val="20"/>
        </w:rPr>
        <w:t>Hârtie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xerox;</w:t>
      </w:r>
    </w:p>
    <w:p w14:paraId="0D672AB0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before="14"/>
        <w:ind w:left="705" w:hanging="115"/>
        <w:rPr>
          <w:sz w:val="20"/>
        </w:rPr>
      </w:pPr>
      <w:r>
        <w:rPr>
          <w:spacing w:val="-2"/>
          <w:sz w:val="20"/>
        </w:rPr>
        <w:t>Dosare.</w:t>
      </w:r>
    </w:p>
    <w:p w14:paraId="49DD5051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umane:</w:t>
      </w:r>
    </w:p>
    <w:p w14:paraId="4A5F1DF9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Conducătorul</w:t>
      </w:r>
      <w:r>
        <w:rPr>
          <w:spacing w:val="4"/>
          <w:w w:val="110"/>
          <w:sz w:val="20"/>
        </w:rPr>
        <w:t xml:space="preserve"> </w:t>
      </w:r>
      <w:r>
        <w:rPr>
          <w:spacing w:val="-2"/>
          <w:w w:val="110"/>
          <w:sz w:val="20"/>
        </w:rPr>
        <w:t>unității;</w:t>
      </w:r>
    </w:p>
    <w:p w14:paraId="3E0DBE89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before="13"/>
        <w:ind w:left="705" w:hanging="115"/>
        <w:rPr>
          <w:sz w:val="20"/>
        </w:rPr>
      </w:pPr>
      <w:r>
        <w:rPr>
          <w:spacing w:val="2"/>
          <w:sz w:val="20"/>
        </w:rPr>
        <w:t>Compartimentele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prevăzute</w:t>
      </w:r>
      <w:r>
        <w:rPr>
          <w:spacing w:val="35"/>
          <w:sz w:val="20"/>
        </w:rPr>
        <w:t xml:space="preserve"> </w:t>
      </w:r>
      <w:r>
        <w:rPr>
          <w:spacing w:val="2"/>
          <w:sz w:val="20"/>
        </w:rPr>
        <w:t>în</w:t>
      </w:r>
      <w:r>
        <w:rPr>
          <w:spacing w:val="36"/>
          <w:sz w:val="20"/>
        </w:rPr>
        <w:t xml:space="preserve"> </w:t>
      </w:r>
      <w:r>
        <w:rPr>
          <w:spacing w:val="2"/>
          <w:sz w:val="20"/>
        </w:rPr>
        <w:t>organigrama</w:t>
      </w:r>
      <w:r>
        <w:rPr>
          <w:spacing w:val="35"/>
          <w:sz w:val="20"/>
        </w:rPr>
        <w:t xml:space="preserve"> </w:t>
      </w:r>
      <w:r>
        <w:rPr>
          <w:spacing w:val="-2"/>
          <w:sz w:val="20"/>
        </w:rPr>
        <w:t>unității.</w:t>
      </w:r>
    </w:p>
    <w:p w14:paraId="305368E2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43" w:line="276" w:lineRule="exact"/>
        <w:ind w:left="1150" w:hanging="560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Resurse</w:t>
      </w:r>
      <w:r>
        <w:rPr>
          <w:rFonts w:ascii="Arial Black"/>
          <w:spacing w:val="11"/>
          <w:sz w:val="20"/>
        </w:rPr>
        <w:t xml:space="preserve"> </w:t>
      </w:r>
      <w:r>
        <w:rPr>
          <w:rFonts w:ascii="Arial Black"/>
          <w:spacing w:val="-2"/>
          <w:sz w:val="20"/>
        </w:rPr>
        <w:t>financiare:</w:t>
      </w:r>
    </w:p>
    <w:p w14:paraId="0AEB7B26" w14:textId="77777777" w:rsidR="00057163" w:rsidRDefault="00000000">
      <w:pPr>
        <w:pStyle w:val="ListParagraph"/>
        <w:numPr>
          <w:ilvl w:val="3"/>
          <w:numId w:val="9"/>
        </w:numPr>
        <w:tabs>
          <w:tab w:val="left" w:pos="705"/>
        </w:tabs>
        <w:spacing w:line="221" w:lineRule="exact"/>
        <w:ind w:left="705" w:hanging="115"/>
        <w:rPr>
          <w:sz w:val="20"/>
        </w:rPr>
      </w:pPr>
      <w:r>
        <w:rPr>
          <w:w w:val="105"/>
          <w:sz w:val="20"/>
        </w:rPr>
        <w:t>Conform</w:t>
      </w:r>
      <w:r>
        <w:rPr>
          <w:spacing w:val="5"/>
          <w:w w:val="105"/>
          <w:sz w:val="20"/>
        </w:rPr>
        <w:t xml:space="preserve"> </w:t>
      </w:r>
      <w:r>
        <w:rPr>
          <w:w w:val="105"/>
          <w:sz w:val="20"/>
        </w:rPr>
        <w:t>Bugetului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aprobat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unității.</w:t>
      </w:r>
    </w:p>
    <w:p w14:paraId="06E01A81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43"/>
        <w:ind w:left="741" w:hanging="391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lastRenderedPageBreak/>
        <w:t>Modul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4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lucru:</w:t>
      </w:r>
    </w:p>
    <w:p w14:paraId="5E657518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28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Planificarea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7549F654" w14:textId="77777777" w:rsidR="00057163" w:rsidRDefault="00000000">
      <w:pPr>
        <w:pStyle w:val="BodyText"/>
        <w:spacing w:line="254" w:lineRule="auto"/>
        <w:ind w:left="590" w:right="206"/>
        <w:jc w:val="both"/>
      </w:pPr>
      <w:r>
        <w:rPr>
          <w:w w:val="110"/>
        </w:rPr>
        <w:t>Operațiunile și acțiunile privind activitatea procedurată se vor derula de către toate compartimentele implicate,</w:t>
      </w:r>
      <w:r>
        <w:rPr>
          <w:spacing w:val="-2"/>
          <w:w w:val="110"/>
        </w:rPr>
        <w:t xml:space="preserve"> </w:t>
      </w:r>
      <w:r>
        <w:rPr>
          <w:w w:val="110"/>
        </w:rPr>
        <w:t>conform</w:t>
      </w:r>
      <w:r>
        <w:rPr>
          <w:spacing w:val="-2"/>
          <w:w w:val="110"/>
        </w:rPr>
        <w:t xml:space="preserve"> </w:t>
      </w:r>
      <w:r>
        <w:rPr>
          <w:w w:val="110"/>
        </w:rPr>
        <w:t>instrucțiunilor</w:t>
      </w:r>
      <w:r>
        <w:rPr>
          <w:spacing w:val="-2"/>
          <w:w w:val="110"/>
        </w:rPr>
        <w:t xml:space="preserve"> </w:t>
      </w:r>
      <w:r>
        <w:rPr>
          <w:w w:val="110"/>
        </w:rPr>
        <w:t>din</w:t>
      </w:r>
      <w:r>
        <w:rPr>
          <w:spacing w:val="-2"/>
          <w:w w:val="110"/>
        </w:rPr>
        <w:t xml:space="preserve"> </w:t>
      </w:r>
      <w:r>
        <w:rPr>
          <w:w w:val="110"/>
        </w:rPr>
        <w:t>prezenta</w:t>
      </w:r>
      <w:r>
        <w:rPr>
          <w:spacing w:val="-2"/>
          <w:w w:val="110"/>
        </w:rPr>
        <w:t xml:space="preserve"> </w:t>
      </w:r>
      <w:r>
        <w:rPr>
          <w:w w:val="110"/>
        </w:rPr>
        <w:t>procedură.</w:t>
      </w:r>
    </w:p>
    <w:p w14:paraId="317BE1D6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24" w:line="276" w:lineRule="exact"/>
        <w:ind w:left="1150" w:hanging="560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Derularea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operațiunilor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și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acțiunilor</w:t>
      </w:r>
      <w:r>
        <w:rPr>
          <w:rFonts w:ascii="Arial Black" w:hAnsi="Arial Black"/>
          <w:spacing w:val="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7893A92D" w14:textId="70882074" w:rsidR="00057163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>Consiliul clasei funcţionează la nivelul tuturor claselor unitatea de învățământ şi este constituit din totalitatea personalului didactic care predă la clasa respectivă, din</w:t>
      </w:r>
      <w:r>
        <w:rPr>
          <w:spacing w:val="80"/>
          <w:w w:val="150"/>
        </w:rPr>
        <w:t xml:space="preserve"> </w:t>
      </w:r>
      <w:r>
        <w:rPr>
          <w:w w:val="105"/>
        </w:rPr>
        <w:t xml:space="preserve">cel puţin un părinte delegat al Comitetului de părinţi al clasei, şi, pentru toate clasele de nivel </w:t>
      </w:r>
      <w:r w:rsidR="00BE569C">
        <w:rPr>
          <w:w w:val="105"/>
        </w:rPr>
        <w:t>liceal</w:t>
      </w:r>
      <w:r>
        <w:rPr>
          <w:w w:val="105"/>
        </w:rPr>
        <w:t>, reprezentantul elevilor clasei respective, desemnat prin vot secret de către elevii clasei.</w:t>
      </w:r>
    </w:p>
    <w:p w14:paraId="15FB2FE0" w14:textId="69B66F7F" w:rsidR="00057163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>Preşedintele Consiliului clasei profesorul diriginte, în cazul învăţământului gimnazial.</w:t>
      </w:r>
    </w:p>
    <w:p w14:paraId="60687213" w14:textId="15FF1A6F" w:rsidR="00057163" w:rsidRDefault="00000000">
      <w:pPr>
        <w:pStyle w:val="BodyText"/>
        <w:spacing w:before="1" w:line="254" w:lineRule="auto"/>
        <w:ind w:left="590" w:right="205"/>
        <w:jc w:val="both"/>
      </w:pPr>
      <w:r>
        <w:rPr>
          <w:w w:val="110"/>
        </w:rPr>
        <w:t>Consiliul</w:t>
      </w:r>
      <w:r>
        <w:rPr>
          <w:spacing w:val="-10"/>
          <w:w w:val="110"/>
        </w:rPr>
        <w:t xml:space="preserve"> </w:t>
      </w:r>
      <w:r>
        <w:rPr>
          <w:w w:val="110"/>
        </w:rPr>
        <w:t>clasei</w:t>
      </w:r>
      <w:r>
        <w:rPr>
          <w:spacing w:val="-10"/>
          <w:w w:val="110"/>
        </w:rPr>
        <w:t xml:space="preserve"> </w:t>
      </w:r>
      <w:r>
        <w:rPr>
          <w:w w:val="110"/>
        </w:rPr>
        <w:t>se</w:t>
      </w:r>
      <w:r>
        <w:rPr>
          <w:spacing w:val="-10"/>
          <w:w w:val="110"/>
        </w:rPr>
        <w:t xml:space="preserve"> </w:t>
      </w:r>
      <w:r>
        <w:rPr>
          <w:w w:val="110"/>
        </w:rPr>
        <w:t>întruneşte</w:t>
      </w:r>
      <w:r>
        <w:rPr>
          <w:spacing w:val="-10"/>
          <w:w w:val="110"/>
        </w:rPr>
        <w:t xml:space="preserve"> </w:t>
      </w:r>
      <w:r>
        <w:rPr>
          <w:w w:val="110"/>
        </w:rPr>
        <w:t>cel</w:t>
      </w:r>
      <w:r>
        <w:rPr>
          <w:spacing w:val="-10"/>
          <w:w w:val="110"/>
        </w:rPr>
        <w:t xml:space="preserve"> </w:t>
      </w:r>
      <w:r>
        <w:rPr>
          <w:w w:val="110"/>
        </w:rPr>
        <w:t>puţin</w:t>
      </w:r>
      <w:r>
        <w:rPr>
          <w:spacing w:val="-10"/>
          <w:w w:val="110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două</w:t>
      </w:r>
      <w:r>
        <w:rPr>
          <w:spacing w:val="-10"/>
          <w:w w:val="110"/>
        </w:rPr>
        <w:t xml:space="preserve"> </w:t>
      </w:r>
      <w:r>
        <w:rPr>
          <w:w w:val="110"/>
        </w:rPr>
        <w:t>ori</w:t>
      </w:r>
      <w:r>
        <w:rPr>
          <w:spacing w:val="-10"/>
          <w:w w:val="110"/>
        </w:rPr>
        <w:t xml:space="preserve"> </w:t>
      </w:r>
      <w:r>
        <w:rPr>
          <w:w w:val="110"/>
        </w:rPr>
        <w:t>pe</w:t>
      </w:r>
      <w:r>
        <w:rPr>
          <w:spacing w:val="-10"/>
          <w:w w:val="110"/>
        </w:rPr>
        <w:t xml:space="preserve"> </w:t>
      </w:r>
      <w:r>
        <w:rPr>
          <w:w w:val="110"/>
        </w:rPr>
        <w:t>an</w:t>
      </w:r>
      <w:r>
        <w:rPr>
          <w:spacing w:val="-10"/>
          <w:w w:val="110"/>
        </w:rPr>
        <w:t xml:space="preserve"> </w:t>
      </w:r>
      <w:r>
        <w:rPr>
          <w:w w:val="110"/>
        </w:rPr>
        <w:t>sau</w:t>
      </w:r>
      <w:r>
        <w:rPr>
          <w:spacing w:val="-10"/>
          <w:w w:val="110"/>
        </w:rPr>
        <w:t xml:space="preserve"> </w:t>
      </w:r>
      <w:r>
        <w:rPr>
          <w:w w:val="110"/>
        </w:rPr>
        <w:t>ori</w:t>
      </w:r>
      <w:r>
        <w:rPr>
          <w:spacing w:val="-10"/>
          <w:w w:val="110"/>
        </w:rPr>
        <w:t xml:space="preserve"> </w:t>
      </w:r>
      <w:r>
        <w:rPr>
          <w:w w:val="110"/>
        </w:rPr>
        <w:t>de</w:t>
      </w:r>
      <w:r>
        <w:rPr>
          <w:spacing w:val="-10"/>
          <w:w w:val="110"/>
        </w:rPr>
        <w:t xml:space="preserve"> </w:t>
      </w:r>
      <w:r>
        <w:rPr>
          <w:w w:val="110"/>
        </w:rPr>
        <w:t>câte</w:t>
      </w:r>
      <w:r>
        <w:rPr>
          <w:spacing w:val="-10"/>
          <w:w w:val="110"/>
        </w:rPr>
        <w:t xml:space="preserve"> </w:t>
      </w:r>
      <w:r>
        <w:rPr>
          <w:w w:val="110"/>
        </w:rPr>
        <w:t>ori</w:t>
      </w:r>
      <w:r>
        <w:rPr>
          <w:spacing w:val="-10"/>
          <w:w w:val="110"/>
        </w:rPr>
        <w:t xml:space="preserve"> </w:t>
      </w:r>
      <w:r>
        <w:rPr>
          <w:w w:val="110"/>
        </w:rPr>
        <w:t>este</w:t>
      </w:r>
      <w:r>
        <w:rPr>
          <w:spacing w:val="-10"/>
          <w:w w:val="110"/>
        </w:rPr>
        <w:t xml:space="preserve"> </w:t>
      </w:r>
      <w:r>
        <w:rPr>
          <w:w w:val="110"/>
        </w:rPr>
        <w:t>necesar,</w:t>
      </w:r>
      <w:r>
        <w:rPr>
          <w:spacing w:val="-10"/>
          <w:w w:val="110"/>
        </w:rPr>
        <w:t xml:space="preserve"> </w:t>
      </w:r>
      <w:r>
        <w:rPr>
          <w:w w:val="110"/>
        </w:rPr>
        <w:t>la</w:t>
      </w:r>
      <w:r>
        <w:rPr>
          <w:spacing w:val="-10"/>
          <w:w w:val="110"/>
        </w:rPr>
        <w:t xml:space="preserve"> </w:t>
      </w:r>
      <w:r>
        <w:rPr>
          <w:w w:val="110"/>
        </w:rPr>
        <w:t>solicitarea profesorului</w:t>
      </w:r>
      <w:r>
        <w:rPr>
          <w:spacing w:val="-1"/>
          <w:w w:val="110"/>
        </w:rPr>
        <w:t xml:space="preserve"> </w:t>
      </w:r>
      <w:r>
        <w:rPr>
          <w:w w:val="110"/>
        </w:rPr>
        <w:t>diriginte,</w:t>
      </w:r>
      <w:r>
        <w:rPr>
          <w:spacing w:val="-1"/>
          <w:w w:val="110"/>
        </w:rPr>
        <w:t xml:space="preserve"> </w:t>
      </w:r>
      <w:r>
        <w:rPr>
          <w:w w:val="110"/>
        </w:rPr>
        <w:t>a</w:t>
      </w:r>
      <w:r>
        <w:rPr>
          <w:spacing w:val="-1"/>
          <w:w w:val="110"/>
        </w:rPr>
        <w:t xml:space="preserve"> </w:t>
      </w:r>
      <w:r>
        <w:rPr>
          <w:w w:val="110"/>
        </w:rPr>
        <w:t>reprezentanţilor</w:t>
      </w:r>
      <w:r>
        <w:rPr>
          <w:spacing w:val="-1"/>
          <w:w w:val="110"/>
        </w:rPr>
        <w:t xml:space="preserve"> </w:t>
      </w:r>
      <w:r>
        <w:rPr>
          <w:w w:val="110"/>
        </w:rPr>
        <w:t>părinţilor</w:t>
      </w:r>
      <w:r>
        <w:rPr>
          <w:spacing w:val="-1"/>
          <w:w w:val="110"/>
        </w:rPr>
        <w:t xml:space="preserve"> </w:t>
      </w:r>
      <w:r>
        <w:rPr>
          <w:w w:val="110"/>
        </w:rPr>
        <w:t>şi</w:t>
      </w:r>
      <w:r>
        <w:rPr>
          <w:spacing w:val="-1"/>
          <w:w w:val="110"/>
        </w:rPr>
        <w:t xml:space="preserve"> </w:t>
      </w:r>
      <w:r>
        <w:rPr>
          <w:w w:val="110"/>
        </w:rPr>
        <w:t>ai</w:t>
      </w:r>
      <w:r>
        <w:rPr>
          <w:spacing w:val="-1"/>
          <w:w w:val="110"/>
        </w:rPr>
        <w:t xml:space="preserve"> </w:t>
      </w:r>
      <w:r>
        <w:rPr>
          <w:w w:val="110"/>
        </w:rPr>
        <w:t>elevilor.</w:t>
      </w:r>
    </w:p>
    <w:p w14:paraId="00057299" w14:textId="77777777" w:rsidR="00057163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 xml:space="preserve">În situaţii obiective, cum ar fi calamităţi, intemperii, epidemii, pandemii, alte situaţii excepţionale, şedinţele Consiliului clasei se pot desfăşura online, prin mijloace electronice de comunicare în sistem de </w:t>
      </w:r>
      <w:r>
        <w:rPr>
          <w:spacing w:val="-2"/>
          <w:w w:val="105"/>
        </w:rPr>
        <w:t>videoconferinţă.</w:t>
      </w:r>
    </w:p>
    <w:p w14:paraId="599621C4" w14:textId="77777777" w:rsidR="00057163" w:rsidRDefault="00000000">
      <w:pPr>
        <w:pStyle w:val="BodyText"/>
        <w:spacing w:line="279" w:lineRule="exact"/>
        <w:ind w:left="590"/>
        <w:jc w:val="both"/>
        <w:rPr>
          <w:rFonts w:ascii="Arial Black" w:hAnsi="Arial Black"/>
        </w:rPr>
      </w:pPr>
      <w:r>
        <w:rPr>
          <w:rFonts w:ascii="Arial Black" w:hAnsi="Arial Black"/>
          <w:w w:val="90"/>
        </w:rPr>
        <w:t>Consiliul</w:t>
      </w:r>
      <w:r>
        <w:rPr>
          <w:rFonts w:ascii="Arial Black" w:hAnsi="Arial Black"/>
          <w:spacing w:val="-5"/>
          <w:w w:val="90"/>
        </w:rPr>
        <w:t xml:space="preserve"> </w:t>
      </w:r>
      <w:r>
        <w:rPr>
          <w:rFonts w:ascii="Arial Black" w:hAnsi="Arial Black"/>
          <w:w w:val="90"/>
        </w:rPr>
        <w:t>clasei</w:t>
      </w:r>
      <w:r>
        <w:rPr>
          <w:rFonts w:ascii="Arial Black" w:hAnsi="Arial Black"/>
          <w:spacing w:val="-5"/>
          <w:w w:val="90"/>
        </w:rPr>
        <w:t xml:space="preserve"> </w:t>
      </w:r>
      <w:r>
        <w:rPr>
          <w:rFonts w:ascii="Arial Black" w:hAnsi="Arial Black"/>
          <w:w w:val="90"/>
        </w:rPr>
        <w:t>are</w:t>
      </w:r>
      <w:r>
        <w:rPr>
          <w:rFonts w:ascii="Arial Black" w:hAnsi="Arial Black"/>
          <w:spacing w:val="-4"/>
          <w:w w:val="90"/>
        </w:rPr>
        <w:t xml:space="preserve"> </w:t>
      </w:r>
      <w:r>
        <w:rPr>
          <w:rFonts w:ascii="Arial Black" w:hAnsi="Arial Black"/>
          <w:w w:val="90"/>
        </w:rPr>
        <w:t>următoarele</w:t>
      </w:r>
      <w:r>
        <w:rPr>
          <w:rFonts w:ascii="Arial Black" w:hAnsi="Arial Black"/>
          <w:spacing w:val="-5"/>
          <w:w w:val="90"/>
        </w:rPr>
        <w:t xml:space="preserve"> </w:t>
      </w:r>
      <w:r>
        <w:rPr>
          <w:rFonts w:ascii="Arial Black" w:hAnsi="Arial Black"/>
          <w:spacing w:val="-2"/>
          <w:w w:val="90"/>
        </w:rPr>
        <w:t>atribuţii:</w:t>
      </w:r>
    </w:p>
    <w:p w14:paraId="6F9A4660" w14:textId="77777777" w:rsidR="00057163" w:rsidRDefault="00000000">
      <w:pPr>
        <w:pStyle w:val="ListParagraph"/>
        <w:numPr>
          <w:ilvl w:val="0"/>
          <w:numId w:val="5"/>
        </w:numPr>
        <w:tabs>
          <w:tab w:val="left" w:pos="811"/>
        </w:tabs>
        <w:spacing w:line="223" w:lineRule="exact"/>
        <w:ind w:left="811" w:hanging="221"/>
        <w:jc w:val="both"/>
        <w:rPr>
          <w:sz w:val="20"/>
        </w:rPr>
      </w:pPr>
      <w:r>
        <w:rPr>
          <w:w w:val="105"/>
          <w:sz w:val="20"/>
        </w:rPr>
        <w:t>analizează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de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cel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puţin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două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ori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pe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an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progresul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şcolar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şi</w:t>
      </w:r>
      <w:r>
        <w:rPr>
          <w:spacing w:val="-1"/>
          <w:w w:val="105"/>
          <w:sz w:val="20"/>
        </w:rPr>
        <w:t xml:space="preserve"> </w:t>
      </w:r>
      <w:r>
        <w:rPr>
          <w:w w:val="105"/>
          <w:sz w:val="20"/>
        </w:rPr>
        <w:t>comportamentul</w:t>
      </w:r>
      <w:r>
        <w:rPr>
          <w:spacing w:val="-2"/>
          <w:w w:val="105"/>
          <w:sz w:val="20"/>
        </w:rPr>
        <w:t xml:space="preserve"> </w:t>
      </w:r>
      <w:r>
        <w:rPr>
          <w:w w:val="105"/>
          <w:sz w:val="20"/>
        </w:rPr>
        <w:t>fiecărui</w:t>
      </w:r>
      <w:r>
        <w:rPr>
          <w:spacing w:val="-1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elev;</w:t>
      </w:r>
    </w:p>
    <w:p w14:paraId="0C8AB97A" w14:textId="77777777" w:rsidR="00057163" w:rsidRDefault="00000000">
      <w:pPr>
        <w:pStyle w:val="ListParagraph"/>
        <w:numPr>
          <w:ilvl w:val="0"/>
          <w:numId w:val="5"/>
        </w:numPr>
        <w:tabs>
          <w:tab w:val="left" w:pos="843"/>
        </w:tabs>
        <w:spacing w:before="13" w:line="254" w:lineRule="auto"/>
        <w:ind w:left="590" w:right="204" w:firstLine="0"/>
        <w:jc w:val="both"/>
        <w:rPr>
          <w:sz w:val="20"/>
        </w:rPr>
      </w:pPr>
      <w:r>
        <w:rPr>
          <w:w w:val="105"/>
          <w:sz w:val="20"/>
        </w:rPr>
        <w:t>stabileşte măsuri de sprijin atât pentru elevii cu probleme de învăţare sau de comportament, cât şi pentru elevii cu rezultate deosebite;</w:t>
      </w:r>
    </w:p>
    <w:p w14:paraId="40FA46AD" w14:textId="79176265" w:rsidR="00057163" w:rsidRDefault="00000000">
      <w:pPr>
        <w:pStyle w:val="ListParagraph"/>
        <w:numPr>
          <w:ilvl w:val="0"/>
          <w:numId w:val="5"/>
        </w:numPr>
        <w:tabs>
          <w:tab w:val="left" w:pos="857"/>
        </w:tabs>
        <w:spacing w:line="254" w:lineRule="auto"/>
        <w:ind w:left="590" w:right="205" w:firstLine="0"/>
        <w:jc w:val="both"/>
        <w:rPr>
          <w:sz w:val="20"/>
        </w:rPr>
      </w:pPr>
      <w:r>
        <w:rPr>
          <w:w w:val="105"/>
          <w:sz w:val="20"/>
        </w:rPr>
        <w:t>stabileşte notele la purtare pentru fiecare elev al clasei, în funcţie de frecvenţa şi comportamentul acestora în activitatea şcolară şi extraşcolară; propune Consiliului Profesoral validarea notelor mai mici de 7;</w:t>
      </w:r>
    </w:p>
    <w:p w14:paraId="5C762E04" w14:textId="77777777" w:rsidR="00057163" w:rsidRDefault="00000000">
      <w:pPr>
        <w:pStyle w:val="ListParagraph"/>
        <w:numPr>
          <w:ilvl w:val="0"/>
          <w:numId w:val="5"/>
        </w:numPr>
        <w:tabs>
          <w:tab w:val="left" w:pos="822"/>
        </w:tabs>
        <w:spacing w:before="1"/>
        <w:ind w:left="822" w:hanging="232"/>
        <w:jc w:val="both"/>
        <w:rPr>
          <w:sz w:val="20"/>
        </w:rPr>
      </w:pPr>
      <w:r>
        <w:rPr>
          <w:w w:val="105"/>
          <w:sz w:val="20"/>
        </w:rPr>
        <w:t>propune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recompense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pentru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elevii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cu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rezultate</w:t>
      </w:r>
      <w:r>
        <w:rPr>
          <w:spacing w:val="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deosebite;</w:t>
      </w:r>
    </w:p>
    <w:p w14:paraId="3CD0411F" w14:textId="501797F3" w:rsidR="00057163" w:rsidRDefault="00000000">
      <w:pPr>
        <w:pStyle w:val="ListParagraph"/>
        <w:numPr>
          <w:ilvl w:val="0"/>
          <w:numId w:val="5"/>
        </w:numPr>
        <w:tabs>
          <w:tab w:val="left" w:pos="964"/>
        </w:tabs>
        <w:spacing w:before="13" w:line="254" w:lineRule="auto"/>
        <w:ind w:left="590" w:right="205" w:firstLine="0"/>
        <w:jc w:val="both"/>
        <w:rPr>
          <w:sz w:val="20"/>
        </w:rPr>
      </w:pPr>
      <w:r>
        <w:rPr>
          <w:w w:val="110"/>
          <w:sz w:val="20"/>
        </w:rPr>
        <w:t>participă la întâlniri cu părinţii şi elevii ori de câte ori este nevoie, la solicitarea profesorului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diriginte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sau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a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cel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puţin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1/3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dintre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părinţii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elevilor</w:t>
      </w:r>
      <w:r>
        <w:rPr>
          <w:spacing w:val="-5"/>
          <w:w w:val="110"/>
          <w:sz w:val="20"/>
        </w:rPr>
        <w:t xml:space="preserve"> </w:t>
      </w:r>
      <w:r>
        <w:rPr>
          <w:w w:val="110"/>
          <w:sz w:val="20"/>
        </w:rPr>
        <w:t>clasei;</w:t>
      </w:r>
    </w:p>
    <w:p w14:paraId="1C5F0ACB" w14:textId="753FE640" w:rsidR="00057163" w:rsidRDefault="00000000">
      <w:pPr>
        <w:pStyle w:val="ListParagraph"/>
        <w:numPr>
          <w:ilvl w:val="0"/>
          <w:numId w:val="5"/>
        </w:numPr>
        <w:tabs>
          <w:tab w:val="left" w:pos="782"/>
        </w:tabs>
        <w:spacing w:line="254" w:lineRule="auto"/>
        <w:ind w:left="590" w:right="206" w:firstLine="0"/>
        <w:jc w:val="both"/>
        <w:rPr>
          <w:sz w:val="20"/>
        </w:rPr>
      </w:pPr>
      <w:r>
        <w:rPr>
          <w:w w:val="105"/>
          <w:sz w:val="20"/>
        </w:rPr>
        <w:t>analizează abaterile disciplinare ale elevilor şi propune profesorului diriginte sancţiunile disciplinare prevăzute pentru elevi, în conformitate cu legislaţia în vigoare.</w:t>
      </w:r>
    </w:p>
    <w:p w14:paraId="198EB946" w14:textId="77777777" w:rsidR="00057163" w:rsidRDefault="00000000">
      <w:pPr>
        <w:pStyle w:val="BodyText"/>
        <w:spacing w:line="254" w:lineRule="auto"/>
        <w:ind w:left="590" w:right="205"/>
        <w:jc w:val="both"/>
      </w:pPr>
      <w:r>
        <w:rPr>
          <w:w w:val="110"/>
        </w:rPr>
        <w:t>Consiliul</w:t>
      </w:r>
      <w:r>
        <w:rPr>
          <w:spacing w:val="-15"/>
          <w:w w:val="110"/>
        </w:rPr>
        <w:t xml:space="preserve"> </w:t>
      </w:r>
      <w:r>
        <w:rPr>
          <w:w w:val="110"/>
        </w:rPr>
        <w:t>clasei</w:t>
      </w:r>
      <w:r>
        <w:rPr>
          <w:spacing w:val="-15"/>
          <w:w w:val="110"/>
        </w:rPr>
        <w:t xml:space="preserve"> </w:t>
      </w:r>
      <w:r>
        <w:rPr>
          <w:w w:val="110"/>
        </w:rPr>
        <w:t>se</w:t>
      </w:r>
      <w:r>
        <w:rPr>
          <w:spacing w:val="-14"/>
          <w:w w:val="110"/>
        </w:rPr>
        <w:t xml:space="preserve"> </w:t>
      </w:r>
      <w:r>
        <w:rPr>
          <w:w w:val="110"/>
        </w:rPr>
        <w:t>întruneşte</w:t>
      </w:r>
      <w:r>
        <w:rPr>
          <w:spacing w:val="-15"/>
          <w:w w:val="110"/>
        </w:rPr>
        <w:t xml:space="preserve"> </w:t>
      </w:r>
      <w:r>
        <w:rPr>
          <w:w w:val="110"/>
        </w:rPr>
        <w:t>în</w:t>
      </w:r>
      <w:r>
        <w:rPr>
          <w:spacing w:val="-15"/>
          <w:w w:val="110"/>
        </w:rPr>
        <w:t xml:space="preserve"> </w:t>
      </w:r>
      <w:r>
        <w:rPr>
          <w:w w:val="110"/>
        </w:rPr>
        <w:t>prezenţa</w:t>
      </w:r>
      <w:r>
        <w:rPr>
          <w:spacing w:val="-14"/>
          <w:w w:val="110"/>
        </w:rPr>
        <w:t xml:space="preserve"> </w:t>
      </w:r>
      <w:r>
        <w:rPr>
          <w:w w:val="110"/>
        </w:rPr>
        <w:t>a</w:t>
      </w:r>
      <w:r>
        <w:rPr>
          <w:spacing w:val="-15"/>
          <w:w w:val="110"/>
        </w:rPr>
        <w:t xml:space="preserve"> </w:t>
      </w:r>
      <w:r>
        <w:rPr>
          <w:w w:val="110"/>
        </w:rPr>
        <w:t>cel</w:t>
      </w:r>
      <w:r>
        <w:rPr>
          <w:spacing w:val="-14"/>
          <w:w w:val="110"/>
        </w:rPr>
        <w:t xml:space="preserve"> </w:t>
      </w:r>
      <w:r>
        <w:rPr>
          <w:w w:val="110"/>
        </w:rPr>
        <w:t>puţin</w:t>
      </w:r>
      <w:r>
        <w:rPr>
          <w:spacing w:val="-15"/>
          <w:w w:val="110"/>
        </w:rPr>
        <w:t xml:space="preserve"> </w:t>
      </w:r>
      <w:r>
        <w:rPr>
          <w:w w:val="110"/>
        </w:rPr>
        <w:t>2/3</w:t>
      </w:r>
      <w:r>
        <w:rPr>
          <w:spacing w:val="-15"/>
          <w:w w:val="110"/>
        </w:rPr>
        <w:t xml:space="preserve"> </w:t>
      </w:r>
      <w:r>
        <w:rPr>
          <w:w w:val="110"/>
        </w:rPr>
        <w:t>din</w:t>
      </w:r>
      <w:r>
        <w:rPr>
          <w:spacing w:val="-14"/>
          <w:w w:val="110"/>
        </w:rPr>
        <w:t xml:space="preserve"> </w:t>
      </w:r>
      <w:r>
        <w:rPr>
          <w:w w:val="110"/>
        </w:rPr>
        <w:t>totalul</w:t>
      </w:r>
      <w:r>
        <w:rPr>
          <w:spacing w:val="-15"/>
          <w:w w:val="110"/>
        </w:rPr>
        <w:t xml:space="preserve"> </w:t>
      </w:r>
      <w:r>
        <w:rPr>
          <w:w w:val="110"/>
        </w:rPr>
        <w:t>membrilor</w:t>
      </w:r>
      <w:r>
        <w:rPr>
          <w:spacing w:val="-14"/>
          <w:w w:val="110"/>
        </w:rPr>
        <w:t xml:space="preserve"> </w:t>
      </w:r>
      <w:r>
        <w:rPr>
          <w:w w:val="110"/>
        </w:rPr>
        <w:t>şi</w:t>
      </w:r>
      <w:r>
        <w:rPr>
          <w:spacing w:val="-15"/>
          <w:w w:val="110"/>
        </w:rPr>
        <w:t xml:space="preserve"> </w:t>
      </w:r>
      <w:r>
        <w:rPr>
          <w:w w:val="110"/>
        </w:rPr>
        <w:t>adoptă</w:t>
      </w:r>
      <w:r>
        <w:rPr>
          <w:spacing w:val="-15"/>
          <w:w w:val="110"/>
        </w:rPr>
        <w:t xml:space="preserve"> </w:t>
      </w:r>
      <w:r>
        <w:rPr>
          <w:w w:val="110"/>
        </w:rPr>
        <w:t>hotărâri</w:t>
      </w:r>
      <w:r>
        <w:rPr>
          <w:spacing w:val="-14"/>
          <w:w w:val="110"/>
        </w:rPr>
        <w:t xml:space="preserve"> </w:t>
      </w:r>
      <w:r>
        <w:rPr>
          <w:w w:val="110"/>
        </w:rPr>
        <w:t>cu</w:t>
      </w:r>
      <w:r>
        <w:rPr>
          <w:spacing w:val="-15"/>
          <w:w w:val="110"/>
        </w:rPr>
        <w:t xml:space="preserve"> </w:t>
      </w:r>
      <w:r>
        <w:rPr>
          <w:w w:val="110"/>
        </w:rPr>
        <w:t>votul a jumătate plus unu din totalul membrilor săi.</w:t>
      </w:r>
    </w:p>
    <w:p w14:paraId="13665FB0" w14:textId="77777777" w:rsidR="00057163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>La sfârşitul fiecărei şedinţe a Consiliului clasei, toţi membrii au obligaţia să semneze procesul-verbal de şedinţă. Procesele-verbale se scriu în registrul de procese-verbale ale Consiliilor clasei, constituit pe fiecare clasă sau nivel de învăţământ.</w:t>
      </w:r>
    </w:p>
    <w:p w14:paraId="5971B1B0" w14:textId="77777777" w:rsidR="00057163" w:rsidRDefault="00000000">
      <w:pPr>
        <w:pStyle w:val="BodyText"/>
        <w:spacing w:line="254" w:lineRule="auto"/>
        <w:ind w:left="590" w:right="205"/>
        <w:jc w:val="both"/>
      </w:pPr>
      <w:r>
        <w:rPr>
          <w:w w:val="105"/>
        </w:rPr>
        <w:t>Registrul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procese-verbale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numerotează</w:t>
      </w:r>
      <w:r>
        <w:rPr>
          <w:spacing w:val="-6"/>
          <w:w w:val="105"/>
        </w:rPr>
        <w:t xml:space="preserve"> </w:t>
      </w:r>
      <w:r>
        <w:rPr>
          <w:w w:val="105"/>
        </w:rPr>
        <w:t>pe</w:t>
      </w:r>
      <w:r>
        <w:rPr>
          <w:spacing w:val="-5"/>
          <w:w w:val="105"/>
        </w:rPr>
        <w:t xml:space="preserve"> </w:t>
      </w:r>
      <w:r>
        <w:rPr>
          <w:w w:val="105"/>
        </w:rPr>
        <w:t>fiecare</w:t>
      </w:r>
      <w:r>
        <w:rPr>
          <w:spacing w:val="-5"/>
          <w:w w:val="105"/>
        </w:rPr>
        <w:t xml:space="preserve"> </w:t>
      </w:r>
      <w:r>
        <w:rPr>
          <w:w w:val="105"/>
        </w:rPr>
        <w:t>pagină</w:t>
      </w:r>
      <w:r>
        <w:rPr>
          <w:spacing w:val="-6"/>
          <w:w w:val="105"/>
        </w:rPr>
        <w:t xml:space="preserve"> </w:t>
      </w:r>
      <w:r>
        <w:rPr>
          <w:w w:val="105"/>
        </w:rPr>
        <w:t>şi</w:t>
      </w:r>
      <w:r>
        <w:rPr>
          <w:spacing w:val="-5"/>
          <w:w w:val="105"/>
        </w:rPr>
        <w:t xml:space="preserve"> </w:t>
      </w:r>
      <w:r>
        <w:rPr>
          <w:w w:val="105"/>
        </w:rPr>
        <w:t>se</w:t>
      </w:r>
      <w:r>
        <w:rPr>
          <w:spacing w:val="-5"/>
          <w:w w:val="105"/>
        </w:rPr>
        <w:t xml:space="preserve"> </w:t>
      </w:r>
      <w:r>
        <w:rPr>
          <w:w w:val="105"/>
        </w:rPr>
        <w:t>înregistrează.</w:t>
      </w:r>
      <w:r>
        <w:rPr>
          <w:spacing w:val="-5"/>
          <w:w w:val="105"/>
        </w:rPr>
        <w:t xml:space="preserve"> </w:t>
      </w:r>
      <w:r>
        <w:rPr>
          <w:w w:val="105"/>
        </w:rPr>
        <w:t>Registrul</w:t>
      </w:r>
      <w:r>
        <w:rPr>
          <w:spacing w:val="-5"/>
          <w:w w:val="105"/>
        </w:rPr>
        <w:t xml:space="preserve"> </w:t>
      </w:r>
      <w:r>
        <w:rPr>
          <w:w w:val="105"/>
        </w:rPr>
        <w:t>de</w:t>
      </w:r>
      <w:r>
        <w:rPr>
          <w:spacing w:val="-5"/>
          <w:w w:val="105"/>
        </w:rPr>
        <w:t xml:space="preserve"> </w:t>
      </w:r>
      <w:r>
        <w:rPr>
          <w:w w:val="105"/>
        </w:rPr>
        <w:t>procese- verbale al Consiliului clasei este însoţit de un dosar care conţine anexele proceselor, numerotate şi îndosariate pentru fiecare şedinţă.</w:t>
      </w:r>
    </w:p>
    <w:p w14:paraId="79BA831A" w14:textId="77777777" w:rsidR="00057163" w:rsidRDefault="00000000">
      <w:pPr>
        <w:pStyle w:val="ListParagraph"/>
        <w:numPr>
          <w:ilvl w:val="2"/>
          <w:numId w:val="9"/>
        </w:numPr>
        <w:tabs>
          <w:tab w:val="left" w:pos="1150"/>
        </w:tabs>
        <w:spacing w:before="129" w:line="276" w:lineRule="exact"/>
        <w:ind w:left="1150" w:hanging="560"/>
        <w:jc w:val="both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Valorificarea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rezultatelor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activității:</w:t>
      </w:r>
    </w:p>
    <w:p w14:paraId="0344784E" w14:textId="77777777" w:rsidR="00057163" w:rsidRDefault="00000000">
      <w:pPr>
        <w:pStyle w:val="BodyText"/>
        <w:spacing w:line="221" w:lineRule="exact"/>
        <w:ind w:left="590"/>
        <w:jc w:val="both"/>
      </w:pPr>
      <w:r>
        <w:t>Rezultatele</w:t>
      </w:r>
      <w:r>
        <w:rPr>
          <w:spacing w:val="40"/>
        </w:rPr>
        <w:t xml:space="preserve"> </w:t>
      </w:r>
      <w:r>
        <w:t>activității</w:t>
      </w:r>
      <w:r>
        <w:rPr>
          <w:spacing w:val="40"/>
        </w:rPr>
        <w:t xml:space="preserve"> </w:t>
      </w:r>
      <w:r>
        <w:t>vor</w:t>
      </w:r>
      <w:r>
        <w:rPr>
          <w:spacing w:val="39"/>
        </w:rPr>
        <w:t xml:space="preserve"> </w:t>
      </w:r>
      <w:r>
        <w:t>fi</w:t>
      </w:r>
      <w:r>
        <w:rPr>
          <w:spacing w:val="40"/>
        </w:rPr>
        <w:t xml:space="preserve"> </w:t>
      </w:r>
      <w:r>
        <w:t>valorificate</w:t>
      </w:r>
      <w:r>
        <w:rPr>
          <w:spacing w:val="40"/>
        </w:rPr>
        <w:t xml:space="preserve"> </w:t>
      </w:r>
      <w:r>
        <w:t>de</w:t>
      </w:r>
      <w:r>
        <w:rPr>
          <w:spacing w:val="40"/>
        </w:rPr>
        <w:t xml:space="preserve"> </w:t>
      </w:r>
      <w:r>
        <w:t>toate</w:t>
      </w:r>
      <w:r>
        <w:rPr>
          <w:spacing w:val="40"/>
        </w:rPr>
        <w:t xml:space="preserve"> </w:t>
      </w:r>
      <w:r>
        <w:t>compartimentele</w:t>
      </w:r>
      <w:r>
        <w:rPr>
          <w:spacing w:val="40"/>
        </w:rPr>
        <w:t xml:space="preserve"> </w:t>
      </w:r>
      <w:r>
        <w:t>implicate</w:t>
      </w:r>
      <w:r>
        <w:rPr>
          <w:spacing w:val="40"/>
        </w:rPr>
        <w:t xml:space="preserve"> </w:t>
      </w:r>
      <w:r>
        <w:t>din</w:t>
      </w:r>
      <w:r>
        <w:rPr>
          <w:spacing w:val="40"/>
        </w:rPr>
        <w:t xml:space="preserve"> </w:t>
      </w:r>
      <w:r>
        <w:rPr>
          <w:spacing w:val="-2"/>
        </w:rPr>
        <w:t>unitate.</w:t>
      </w:r>
    </w:p>
    <w:p w14:paraId="5A4E57CD" w14:textId="77777777" w:rsidR="00057163" w:rsidRDefault="00000000">
      <w:pPr>
        <w:pStyle w:val="ListParagraph"/>
        <w:numPr>
          <w:ilvl w:val="0"/>
          <w:numId w:val="9"/>
        </w:numPr>
        <w:tabs>
          <w:tab w:val="left" w:pos="347"/>
        </w:tabs>
        <w:ind w:left="347" w:hanging="221"/>
        <w:rPr>
          <w:rFonts w:ascii="Arial Black" w:hAnsi="Arial Black"/>
          <w:sz w:val="20"/>
        </w:rPr>
      </w:pPr>
      <w:bookmarkStart w:id="15" w:name="9._Responsabilități"/>
      <w:bookmarkStart w:id="16" w:name="_bookmark6"/>
      <w:bookmarkEnd w:id="15"/>
      <w:bookmarkEnd w:id="16"/>
      <w:r>
        <w:rPr>
          <w:rFonts w:ascii="Arial Black" w:hAnsi="Arial Black"/>
          <w:spacing w:val="-2"/>
          <w:sz w:val="20"/>
        </w:rPr>
        <w:t>Responsabilități</w:t>
      </w:r>
    </w:p>
    <w:p w14:paraId="0A8B4CDC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28" w:line="276" w:lineRule="exact"/>
        <w:ind w:left="741" w:hanging="391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Conducătorul</w:t>
      </w:r>
      <w:r>
        <w:rPr>
          <w:rFonts w:ascii="Arial Black" w:hAnsi="Arial Black"/>
          <w:spacing w:val="3"/>
          <w:sz w:val="20"/>
        </w:rPr>
        <w:t xml:space="preserve"> </w:t>
      </w:r>
      <w:r>
        <w:rPr>
          <w:rFonts w:ascii="Arial Black" w:hAnsi="Arial Black"/>
          <w:spacing w:val="-2"/>
          <w:w w:val="95"/>
          <w:sz w:val="20"/>
        </w:rPr>
        <w:t>unității</w:t>
      </w:r>
    </w:p>
    <w:p w14:paraId="1D10514A" w14:textId="77777777" w:rsidR="00057163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Aprobă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160B54A9" w14:textId="77777777" w:rsidR="00057163" w:rsidRDefault="00000000">
      <w:pPr>
        <w:pStyle w:val="ListParagraph"/>
        <w:numPr>
          <w:ilvl w:val="0"/>
          <w:numId w:val="4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Asigură</w:t>
      </w:r>
      <w:r>
        <w:rPr>
          <w:spacing w:val="-5"/>
          <w:w w:val="105"/>
          <w:sz w:val="20"/>
        </w:rPr>
        <w:t xml:space="preserve"> </w:t>
      </w:r>
      <w:r>
        <w:rPr>
          <w:w w:val="105"/>
          <w:sz w:val="20"/>
        </w:rPr>
        <w:t>implementarea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4"/>
          <w:w w:val="105"/>
          <w:sz w:val="20"/>
        </w:rPr>
        <w:t xml:space="preserve"> </w:t>
      </w:r>
      <w:r>
        <w:rPr>
          <w:w w:val="105"/>
          <w:sz w:val="20"/>
        </w:rPr>
        <w:t>menținerea</w:t>
      </w:r>
      <w:r>
        <w:rPr>
          <w:spacing w:val="-4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procedurii.</w:t>
      </w:r>
    </w:p>
    <w:p w14:paraId="4BBB8387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43" w:line="276" w:lineRule="exact"/>
        <w:ind w:left="741" w:hanging="391"/>
        <w:rPr>
          <w:rFonts w:ascii="Arial Black"/>
          <w:sz w:val="20"/>
        </w:rPr>
      </w:pPr>
      <w:r>
        <w:rPr>
          <w:rFonts w:ascii="Arial Black"/>
          <w:w w:val="85"/>
          <w:sz w:val="20"/>
        </w:rPr>
        <w:t>Comisia</w:t>
      </w:r>
      <w:r>
        <w:rPr>
          <w:rFonts w:ascii="Arial Black"/>
          <w:spacing w:val="20"/>
          <w:sz w:val="20"/>
        </w:rPr>
        <w:t xml:space="preserve"> </w:t>
      </w:r>
      <w:r>
        <w:rPr>
          <w:rFonts w:ascii="Arial Black"/>
          <w:spacing w:val="-4"/>
          <w:w w:val="95"/>
          <w:sz w:val="20"/>
        </w:rPr>
        <w:t>CEAC</w:t>
      </w:r>
    </w:p>
    <w:p w14:paraId="73B1AB5B" w14:textId="77777777" w:rsidR="00057163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0207AFAF" w14:textId="77777777" w:rsidR="00057163" w:rsidRDefault="00000000">
      <w:pPr>
        <w:pStyle w:val="ListParagraph"/>
        <w:numPr>
          <w:ilvl w:val="0"/>
          <w:numId w:val="3"/>
        </w:numPr>
        <w:tabs>
          <w:tab w:val="left" w:pos="465"/>
        </w:tabs>
        <w:spacing w:before="13"/>
        <w:ind w:left="465" w:hanging="115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procedură.</w:t>
      </w:r>
    </w:p>
    <w:p w14:paraId="7BEB7628" w14:textId="77777777" w:rsidR="00057163" w:rsidRDefault="00000000">
      <w:pPr>
        <w:pStyle w:val="ListParagraph"/>
        <w:numPr>
          <w:ilvl w:val="1"/>
          <w:numId w:val="9"/>
        </w:numPr>
        <w:tabs>
          <w:tab w:val="left" w:pos="741"/>
        </w:tabs>
        <w:spacing w:before="143" w:line="276" w:lineRule="exact"/>
        <w:ind w:left="741" w:hanging="391"/>
        <w:rPr>
          <w:rFonts w:ascii="Arial Black"/>
          <w:sz w:val="20"/>
        </w:rPr>
      </w:pPr>
      <w:r>
        <w:rPr>
          <w:rFonts w:ascii="Arial Black"/>
          <w:spacing w:val="-2"/>
          <w:w w:val="90"/>
          <w:sz w:val="20"/>
        </w:rPr>
        <w:t>Consiliul</w:t>
      </w:r>
      <w:r>
        <w:rPr>
          <w:rFonts w:ascii="Arial Black"/>
          <w:spacing w:val="-5"/>
          <w:sz w:val="20"/>
        </w:rPr>
        <w:t xml:space="preserve"> </w:t>
      </w:r>
      <w:r>
        <w:rPr>
          <w:rFonts w:ascii="Arial Black"/>
          <w:spacing w:val="-2"/>
          <w:sz w:val="20"/>
        </w:rPr>
        <w:t>Clasei</w:t>
      </w:r>
    </w:p>
    <w:p w14:paraId="1320D579" w14:textId="77777777" w:rsidR="00057163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line="221" w:lineRule="exact"/>
        <w:ind w:left="465" w:hanging="115"/>
        <w:rPr>
          <w:sz w:val="20"/>
        </w:rPr>
      </w:pPr>
      <w:r>
        <w:rPr>
          <w:w w:val="105"/>
          <w:sz w:val="20"/>
        </w:rPr>
        <w:t>Aplică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menține</w:t>
      </w:r>
      <w:r>
        <w:rPr>
          <w:spacing w:val="-6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procedura;</w:t>
      </w:r>
    </w:p>
    <w:p w14:paraId="6DAA2D97" w14:textId="77777777" w:rsidR="00057163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Realizează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activitățile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descrise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la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termenele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în</w:t>
      </w:r>
      <w:r>
        <w:rPr>
          <w:spacing w:val="-13"/>
          <w:w w:val="105"/>
          <w:sz w:val="20"/>
        </w:rPr>
        <w:t xml:space="preserve"> </w:t>
      </w:r>
      <w:r>
        <w:rPr>
          <w:w w:val="105"/>
          <w:sz w:val="20"/>
        </w:rPr>
        <w:t>prezenta</w:t>
      </w:r>
      <w:r>
        <w:rPr>
          <w:spacing w:val="-13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procedură;</w:t>
      </w:r>
    </w:p>
    <w:p w14:paraId="34A3E142" w14:textId="77777777" w:rsidR="00057163" w:rsidRDefault="00000000">
      <w:pPr>
        <w:pStyle w:val="ListParagraph"/>
        <w:numPr>
          <w:ilvl w:val="0"/>
          <w:numId w:val="2"/>
        </w:numPr>
        <w:tabs>
          <w:tab w:val="left" w:pos="465"/>
        </w:tabs>
        <w:spacing w:before="14"/>
        <w:ind w:left="465" w:hanging="115"/>
        <w:rPr>
          <w:sz w:val="20"/>
        </w:rPr>
      </w:pPr>
      <w:r>
        <w:rPr>
          <w:w w:val="105"/>
          <w:sz w:val="20"/>
        </w:rPr>
        <w:t>Îndeplinește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atribuțiile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stabilite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conform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legii</w:t>
      </w:r>
      <w:r>
        <w:rPr>
          <w:spacing w:val="7"/>
          <w:w w:val="105"/>
          <w:sz w:val="20"/>
        </w:rPr>
        <w:t xml:space="preserve"> </w:t>
      </w:r>
      <w:r>
        <w:rPr>
          <w:w w:val="105"/>
          <w:sz w:val="20"/>
        </w:rPr>
        <w:t>și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ale</w:t>
      </w:r>
      <w:r>
        <w:rPr>
          <w:spacing w:val="6"/>
          <w:w w:val="105"/>
          <w:sz w:val="20"/>
        </w:rPr>
        <w:t xml:space="preserve"> </w:t>
      </w:r>
      <w:r>
        <w:rPr>
          <w:w w:val="105"/>
          <w:sz w:val="20"/>
        </w:rPr>
        <w:t>prezentei</w:t>
      </w:r>
      <w:r>
        <w:rPr>
          <w:spacing w:val="7"/>
          <w:w w:val="105"/>
          <w:sz w:val="20"/>
        </w:rPr>
        <w:t xml:space="preserve"> </w:t>
      </w:r>
      <w:r>
        <w:rPr>
          <w:spacing w:val="-2"/>
          <w:w w:val="105"/>
          <w:sz w:val="20"/>
        </w:rPr>
        <w:t>proceduri.</w:t>
      </w:r>
    </w:p>
    <w:p w14:paraId="2DC7025C" w14:textId="77777777" w:rsidR="00057163" w:rsidRDefault="00000000">
      <w:pPr>
        <w:pStyle w:val="ListParagraph"/>
        <w:numPr>
          <w:ilvl w:val="0"/>
          <w:numId w:val="9"/>
        </w:numPr>
        <w:tabs>
          <w:tab w:val="left" w:pos="445"/>
        </w:tabs>
        <w:ind w:left="445" w:hanging="335"/>
        <w:rPr>
          <w:rFonts w:ascii="Arial Black" w:hAnsi="Arial Black"/>
          <w:sz w:val="20"/>
        </w:rPr>
      </w:pPr>
      <w:bookmarkStart w:id="17" w:name="10._Formular_de_evidenţă_a_modificărilor"/>
      <w:bookmarkStart w:id="18" w:name="11._Formular_de_analiză_a_procedurii"/>
      <w:bookmarkStart w:id="19" w:name="12._Lista_de_difuzare_a_procedurii"/>
      <w:bookmarkStart w:id="20" w:name="13._Anexe"/>
      <w:bookmarkStart w:id="21" w:name="_bookmark7"/>
      <w:bookmarkEnd w:id="17"/>
      <w:bookmarkEnd w:id="18"/>
      <w:bookmarkEnd w:id="19"/>
      <w:bookmarkEnd w:id="20"/>
      <w:bookmarkEnd w:id="21"/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evidenţă</w:t>
      </w:r>
      <w:r>
        <w:rPr>
          <w:rFonts w:ascii="Arial Black" w:hAnsi="Arial Black"/>
          <w:spacing w:val="-1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2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modificărilor</w:t>
      </w:r>
    </w:p>
    <w:p w14:paraId="46B23EBA" w14:textId="77777777" w:rsidR="00057163" w:rsidRDefault="00057163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816"/>
        <w:gridCol w:w="1152"/>
        <w:gridCol w:w="816"/>
        <w:gridCol w:w="1152"/>
        <w:gridCol w:w="816"/>
        <w:gridCol w:w="1882"/>
        <w:gridCol w:w="2751"/>
      </w:tblGrid>
      <w:tr w:rsidR="00057163" w14:paraId="0AE16112" w14:textId="77777777">
        <w:trPr>
          <w:trHeight w:val="444"/>
        </w:trPr>
        <w:tc>
          <w:tcPr>
            <w:tcW w:w="816" w:type="dxa"/>
            <w:shd w:val="clear" w:color="auto" w:fill="EDEDED"/>
          </w:tcPr>
          <w:p w14:paraId="3F1D49B6" w14:textId="77777777" w:rsidR="00057163" w:rsidRDefault="00000000">
            <w:pPr>
              <w:pStyle w:val="TableParagraph"/>
              <w:spacing w:before="8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816" w:type="dxa"/>
            <w:shd w:val="clear" w:color="auto" w:fill="EDEDED"/>
          </w:tcPr>
          <w:p w14:paraId="61A1AF12" w14:textId="77777777" w:rsidR="00057163" w:rsidRDefault="00000000">
            <w:pPr>
              <w:pStyle w:val="TableParagraph"/>
              <w:spacing w:before="8"/>
              <w:ind w:left="1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Ediţia</w:t>
            </w:r>
          </w:p>
        </w:tc>
        <w:tc>
          <w:tcPr>
            <w:tcW w:w="1152" w:type="dxa"/>
            <w:shd w:val="clear" w:color="auto" w:fill="EDEDED"/>
          </w:tcPr>
          <w:p w14:paraId="12C62B38" w14:textId="77777777" w:rsidR="00057163" w:rsidRDefault="00000000">
            <w:pPr>
              <w:pStyle w:val="TableParagraph"/>
              <w:spacing w:before="24" w:line="200" w:lineRule="exact"/>
              <w:ind w:left="281" w:right="334" w:firstLine="104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 xml:space="preserve">Data </w:t>
            </w:r>
            <w:r>
              <w:rPr>
                <w:rFonts w:ascii="Arial Black" w:hAnsi="Arial Black"/>
                <w:spacing w:val="-2"/>
                <w:w w:val="90"/>
                <w:sz w:val="16"/>
              </w:rPr>
              <w:t>ediţiei</w:t>
            </w:r>
          </w:p>
        </w:tc>
        <w:tc>
          <w:tcPr>
            <w:tcW w:w="816" w:type="dxa"/>
            <w:shd w:val="clear" w:color="auto" w:fill="EDEDED"/>
          </w:tcPr>
          <w:p w14:paraId="5774C97A" w14:textId="77777777" w:rsidR="00057163" w:rsidRDefault="00000000">
            <w:pPr>
              <w:pStyle w:val="TableParagraph"/>
              <w:spacing w:before="8"/>
              <w:ind w:left="12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Revizia</w:t>
            </w:r>
          </w:p>
        </w:tc>
        <w:tc>
          <w:tcPr>
            <w:tcW w:w="1152" w:type="dxa"/>
            <w:shd w:val="clear" w:color="auto" w:fill="EDEDED"/>
          </w:tcPr>
          <w:p w14:paraId="366227C2" w14:textId="77777777" w:rsidR="00057163" w:rsidRDefault="00000000">
            <w:pPr>
              <w:pStyle w:val="TableParagraph"/>
              <w:spacing w:before="24" w:line="200" w:lineRule="exact"/>
              <w:ind w:left="246" w:right="306" w:firstLine="139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reviziei</w:t>
            </w:r>
          </w:p>
        </w:tc>
        <w:tc>
          <w:tcPr>
            <w:tcW w:w="816" w:type="dxa"/>
            <w:shd w:val="clear" w:color="auto" w:fill="EDEDED"/>
          </w:tcPr>
          <w:p w14:paraId="6E9C2087" w14:textId="77777777" w:rsidR="00057163" w:rsidRDefault="00000000">
            <w:pPr>
              <w:pStyle w:val="TableParagraph"/>
              <w:spacing w:before="24" w:line="200" w:lineRule="exact"/>
              <w:ind w:left="200" w:right="252" w:firstLine="8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pag.</w:t>
            </w:r>
          </w:p>
        </w:tc>
        <w:tc>
          <w:tcPr>
            <w:tcW w:w="1882" w:type="dxa"/>
            <w:shd w:val="clear" w:color="auto" w:fill="EDEDED"/>
          </w:tcPr>
          <w:p w14:paraId="7698E030" w14:textId="77777777" w:rsidR="00057163" w:rsidRDefault="00000000">
            <w:pPr>
              <w:pStyle w:val="TableParagraph"/>
              <w:spacing w:before="24" w:line="200" w:lineRule="exact"/>
              <w:ind w:left="468" w:right="484" w:firstLine="4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w w:val="90"/>
                <w:sz w:val="16"/>
              </w:rPr>
              <w:t xml:space="preserve">Descrierea </w:t>
            </w:r>
            <w:r>
              <w:rPr>
                <w:rFonts w:ascii="Arial Black" w:hAnsi="Arial Black"/>
                <w:spacing w:val="-4"/>
                <w:sz w:val="16"/>
              </w:rPr>
              <w:t>modificării</w:t>
            </w:r>
          </w:p>
        </w:tc>
        <w:tc>
          <w:tcPr>
            <w:tcW w:w="2751" w:type="dxa"/>
            <w:shd w:val="clear" w:color="auto" w:fill="EDEDED"/>
          </w:tcPr>
          <w:p w14:paraId="61DD8919" w14:textId="77777777" w:rsidR="00057163" w:rsidRDefault="00000000">
            <w:pPr>
              <w:pStyle w:val="TableParagraph"/>
              <w:spacing w:before="24" w:line="200" w:lineRule="exact"/>
              <w:ind w:left="653" w:hanging="34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Semnătura</w:t>
            </w:r>
            <w:r>
              <w:rPr>
                <w:rFonts w:ascii="Arial Black" w:hAnsi="Arial Black"/>
                <w:spacing w:val="-6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conducătorului </w:t>
            </w:r>
            <w:r>
              <w:rPr>
                <w:rFonts w:ascii="Arial Black" w:hAnsi="Arial Black"/>
                <w:spacing w:val="-2"/>
                <w:sz w:val="16"/>
              </w:rPr>
              <w:t>departamentului</w:t>
            </w:r>
          </w:p>
        </w:tc>
      </w:tr>
      <w:tr w:rsidR="00057163" w14:paraId="3620DCE1" w14:textId="77777777">
        <w:trPr>
          <w:trHeight w:val="236"/>
        </w:trPr>
        <w:tc>
          <w:tcPr>
            <w:tcW w:w="816" w:type="dxa"/>
          </w:tcPr>
          <w:p w14:paraId="0355B2FB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816" w:type="dxa"/>
          </w:tcPr>
          <w:p w14:paraId="09BFE695" w14:textId="77777777" w:rsidR="00057163" w:rsidRDefault="00000000">
            <w:pPr>
              <w:pStyle w:val="TableParagraph"/>
              <w:ind w:left="19" w:right="7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152" w:type="dxa"/>
          </w:tcPr>
          <w:p w14:paraId="21FD99BA" w14:textId="77777777" w:rsidR="00057163" w:rsidRDefault="00000000">
            <w:pPr>
              <w:pStyle w:val="TableParagraph"/>
              <w:ind w:right="6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816" w:type="dxa"/>
          </w:tcPr>
          <w:p w14:paraId="18FF45DF" w14:textId="77777777" w:rsidR="00057163" w:rsidRDefault="00000000">
            <w:pPr>
              <w:pStyle w:val="TableParagraph"/>
              <w:ind w:left="19" w:right="78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1152" w:type="dxa"/>
          </w:tcPr>
          <w:p w14:paraId="14283290" w14:textId="77777777" w:rsidR="0005716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816" w:type="dxa"/>
          </w:tcPr>
          <w:p w14:paraId="65287AC7" w14:textId="77777777" w:rsidR="00057163" w:rsidRDefault="00000000">
            <w:pPr>
              <w:pStyle w:val="TableParagraph"/>
              <w:ind w:left="19" w:right="7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  <w:tc>
          <w:tcPr>
            <w:tcW w:w="1882" w:type="dxa"/>
          </w:tcPr>
          <w:p w14:paraId="5CFB1489" w14:textId="77777777" w:rsidR="00057163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7</w:t>
            </w:r>
          </w:p>
        </w:tc>
        <w:tc>
          <w:tcPr>
            <w:tcW w:w="2751" w:type="dxa"/>
          </w:tcPr>
          <w:p w14:paraId="274FA95B" w14:textId="77777777" w:rsidR="00057163" w:rsidRDefault="00000000">
            <w:pPr>
              <w:pStyle w:val="TableParagraph"/>
              <w:ind w:right="55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8</w:t>
            </w:r>
          </w:p>
        </w:tc>
      </w:tr>
      <w:tr w:rsidR="00057163" w14:paraId="1728AE21" w14:textId="77777777">
        <w:trPr>
          <w:trHeight w:val="236"/>
        </w:trPr>
        <w:tc>
          <w:tcPr>
            <w:tcW w:w="816" w:type="dxa"/>
          </w:tcPr>
          <w:p w14:paraId="25C66EE5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10.1</w:t>
            </w:r>
          </w:p>
        </w:tc>
        <w:tc>
          <w:tcPr>
            <w:tcW w:w="816" w:type="dxa"/>
          </w:tcPr>
          <w:p w14:paraId="489901C9" w14:textId="244603A2" w:rsidR="00057163" w:rsidRDefault="00BE569C">
            <w:pPr>
              <w:pStyle w:val="TableParagraph"/>
              <w:spacing w:before="0"/>
              <w:rPr>
                <w:rFonts w:ascii="Times New Roman"/>
                <w:sz w:val="16"/>
              </w:rPr>
            </w:pPr>
            <w:r>
              <w:rPr>
                <w:rFonts w:ascii="Times New Roman"/>
                <w:sz w:val="16"/>
              </w:rPr>
              <w:t xml:space="preserve"> II</w:t>
            </w:r>
          </w:p>
        </w:tc>
        <w:tc>
          <w:tcPr>
            <w:tcW w:w="1152" w:type="dxa"/>
          </w:tcPr>
          <w:p w14:paraId="30E65782" w14:textId="77777777" w:rsidR="00057163" w:rsidRDefault="00057163">
            <w:pPr>
              <w:pStyle w:val="TableParagraph"/>
              <w:ind w:right="155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0FB7E7C0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52" w:type="dxa"/>
          </w:tcPr>
          <w:p w14:paraId="1D427C35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1AA3AD5C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143E6D6E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39F8C19E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57163" w14:paraId="73D00495" w14:textId="77777777">
        <w:trPr>
          <w:trHeight w:val="236"/>
        </w:trPr>
        <w:tc>
          <w:tcPr>
            <w:tcW w:w="816" w:type="dxa"/>
          </w:tcPr>
          <w:p w14:paraId="0EACF8C4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10.2</w:t>
            </w:r>
          </w:p>
        </w:tc>
        <w:tc>
          <w:tcPr>
            <w:tcW w:w="816" w:type="dxa"/>
          </w:tcPr>
          <w:p w14:paraId="1CD02357" w14:textId="7E863D01" w:rsidR="00057163" w:rsidRDefault="00057163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77E8738E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816" w:type="dxa"/>
          </w:tcPr>
          <w:p w14:paraId="2BA5FC35" w14:textId="77777777" w:rsidR="00057163" w:rsidRDefault="00057163">
            <w:pPr>
              <w:pStyle w:val="TableParagraph"/>
              <w:ind w:left="78"/>
              <w:rPr>
                <w:sz w:val="16"/>
              </w:rPr>
            </w:pPr>
          </w:p>
        </w:tc>
        <w:tc>
          <w:tcPr>
            <w:tcW w:w="1152" w:type="dxa"/>
          </w:tcPr>
          <w:p w14:paraId="19C94D34" w14:textId="77777777" w:rsidR="00057163" w:rsidRDefault="00057163">
            <w:pPr>
              <w:pStyle w:val="TableParagraph"/>
              <w:ind w:left="1" w:right="155"/>
              <w:jc w:val="center"/>
              <w:rPr>
                <w:sz w:val="16"/>
              </w:rPr>
            </w:pPr>
          </w:p>
        </w:tc>
        <w:tc>
          <w:tcPr>
            <w:tcW w:w="816" w:type="dxa"/>
          </w:tcPr>
          <w:p w14:paraId="5AA39676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882" w:type="dxa"/>
          </w:tcPr>
          <w:p w14:paraId="50D00D26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2751" w:type="dxa"/>
          </w:tcPr>
          <w:p w14:paraId="5895544D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0E4CB694" w14:textId="77777777" w:rsidR="00057163" w:rsidRDefault="00057163">
      <w:pPr>
        <w:pStyle w:val="BodyText"/>
        <w:spacing w:before="51"/>
        <w:rPr>
          <w:rFonts w:ascii="Arial Black"/>
        </w:rPr>
      </w:pPr>
    </w:p>
    <w:p w14:paraId="3004F55A" w14:textId="77777777" w:rsidR="00057163" w:rsidRDefault="00000000">
      <w:pPr>
        <w:pStyle w:val="ListParagraph"/>
        <w:numPr>
          <w:ilvl w:val="0"/>
          <w:numId w:val="9"/>
        </w:numPr>
        <w:tabs>
          <w:tab w:val="left" w:pos="445"/>
        </w:tabs>
        <w:spacing w:before="1"/>
        <w:ind w:left="445" w:hanging="335"/>
        <w:rPr>
          <w:rFonts w:ascii="Arial Black" w:hAnsi="Arial Black"/>
          <w:sz w:val="20"/>
        </w:rPr>
      </w:pPr>
      <w:r>
        <w:rPr>
          <w:rFonts w:ascii="Arial Black" w:hAnsi="Arial Black"/>
          <w:w w:val="90"/>
          <w:sz w:val="20"/>
        </w:rPr>
        <w:t>Formular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de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analiză</w:t>
      </w:r>
      <w:r>
        <w:rPr>
          <w:rFonts w:ascii="Arial Black" w:hAnsi="Arial Black"/>
          <w:spacing w:val="-5"/>
          <w:sz w:val="20"/>
        </w:rPr>
        <w:t xml:space="preserve"> </w:t>
      </w:r>
      <w:r>
        <w:rPr>
          <w:rFonts w:ascii="Arial Black" w:hAnsi="Arial Black"/>
          <w:w w:val="90"/>
          <w:sz w:val="20"/>
        </w:rPr>
        <w:t>a</w:t>
      </w:r>
      <w:r>
        <w:rPr>
          <w:rFonts w:ascii="Arial Black" w:hAnsi="Arial Black"/>
          <w:spacing w:val="-4"/>
          <w:sz w:val="20"/>
        </w:rPr>
        <w:t xml:space="preserve"> </w:t>
      </w:r>
      <w:r>
        <w:rPr>
          <w:rFonts w:ascii="Arial Black" w:hAnsi="Arial Black"/>
          <w:spacing w:val="-2"/>
          <w:w w:val="90"/>
          <w:sz w:val="20"/>
        </w:rPr>
        <w:t>procedurii</w:t>
      </w:r>
    </w:p>
    <w:p w14:paraId="49455044" w14:textId="77777777" w:rsidR="00057163" w:rsidRDefault="00057163">
      <w:pPr>
        <w:pStyle w:val="BodyText"/>
        <w:spacing w:before="10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0"/>
        <w:gridCol w:w="1428"/>
        <w:gridCol w:w="1428"/>
        <w:gridCol w:w="1428"/>
        <w:gridCol w:w="1122"/>
        <w:gridCol w:w="1020"/>
        <w:gridCol w:w="1122"/>
        <w:gridCol w:w="1122"/>
        <w:gridCol w:w="1020"/>
      </w:tblGrid>
      <w:tr w:rsidR="00057163" w14:paraId="36397692" w14:textId="77777777">
        <w:trPr>
          <w:trHeight w:val="540"/>
        </w:trPr>
        <w:tc>
          <w:tcPr>
            <w:tcW w:w="510" w:type="dxa"/>
            <w:vMerge w:val="restart"/>
            <w:shd w:val="clear" w:color="auto" w:fill="EDEDED"/>
          </w:tcPr>
          <w:p w14:paraId="032520FD" w14:textId="77777777" w:rsidR="00057163" w:rsidRDefault="00000000">
            <w:pPr>
              <w:pStyle w:val="TableParagraph"/>
              <w:spacing w:before="75" w:line="213" w:lineRule="auto"/>
              <w:ind w:left="78" w:right="136" w:firstLine="1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Nr. </w:t>
            </w:r>
            <w:r>
              <w:rPr>
                <w:rFonts w:ascii="Arial Black"/>
                <w:spacing w:val="-4"/>
                <w:w w:val="90"/>
                <w:sz w:val="16"/>
              </w:rPr>
              <w:t>crt.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26F4D0C" w14:textId="77777777" w:rsidR="00057163" w:rsidRDefault="00000000">
            <w:pPr>
              <w:pStyle w:val="TableParagraph"/>
              <w:spacing w:before="56"/>
              <w:ind w:left="86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42EB959C" w14:textId="77777777" w:rsidR="00057163" w:rsidRDefault="00000000">
            <w:pPr>
              <w:pStyle w:val="TableParagraph"/>
              <w:spacing w:before="75" w:line="213" w:lineRule="auto"/>
              <w:ind w:left="79" w:right="13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 xml:space="preserve">Conducător </w:t>
            </w:r>
            <w:r>
              <w:rPr>
                <w:rFonts w:ascii="Arial Black" w:hAnsi="Arial Black"/>
                <w:spacing w:val="-8"/>
                <w:sz w:val="16"/>
              </w:rPr>
              <w:t xml:space="preserve">compartiment </w:t>
            </w:r>
            <w:r>
              <w:rPr>
                <w:rFonts w:ascii="Arial Black" w:hAnsi="Arial Black"/>
                <w:sz w:val="16"/>
              </w:rPr>
              <w:t>Nume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și </w:t>
            </w:r>
            <w:r>
              <w:rPr>
                <w:rFonts w:ascii="Arial Black" w:hAnsi="Arial Black"/>
                <w:spacing w:val="-2"/>
                <w:sz w:val="16"/>
              </w:rPr>
              <w:t>prenume</w:t>
            </w:r>
          </w:p>
        </w:tc>
        <w:tc>
          <w:tcPr>
            <w:tcW w:w="1428" w:type="dxa"/>
            <w:vMerge w:val="restart"/>
            <w:shd w:val="clear" w:color="auto" w:fill="EDEDED"/>
          </w:tcPr>
          <w:p w14:paraId="62D760C1" w14:textId="77777777" w:rsidR="00057163" w:rsidRDefault="00000000">
            <w:pPr>
              <w:pStyle w:val="TableParagraph"/>
              <w:spacing w:before="75" w:line="213" w:lineRule="auto"/>
              <w:ind w:left="81" w:right="139"/>
              <w:jc w:val="center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>Înlocuitor</w:t>
            </w:r>
            <w:r>
              <w:rPr>
                <w:rFonts w:ascii="Arial Black" w:hAnsi="Arial Black"/>
                <w:spacing w:val="-10"/>
                <w:w w:val="90"/>
                <w:sz w:val="16"/>
              </w:rPr>
              <w:t xml:space="preserve"> </w:t>
            </w:r>
            <w:r>
              <w:rPr>
                <w:rFonts w:ascii="Arial Black" w:hAnsi="Arial Black"/>
                <w:w w:val="90"/>
                <w:sz w:val="16"/>
              </w:rPr>
              <w:t xml:space="preserve">de </w:t>
            </w:r>
            <w:r>
              <w:rPr>
                <w:rFonts w:ascii="Arial Black" w:hAnsi="Arial Black"/>
                <w:sz w:val="16"/>
              </w:rPr>
              <w:t>drept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 xml:space="preserve">sau </w:t>
            </w:r>
            <w:r>
              <w:rPr>
                <w:rFonts w:ascii="Arial Black" w:hAnsi="Arial Black"/>
                <w:spacing w:val="-2"/>
                <w:sz w:val="16"/>
              </w:rPr>
              <w:t>delegat</w:t>
            </w:r>
          </w:p>
        </w:tc>
        <w:tc>
          <w:tcPr>
            <w:tcW w:w="2142" w:type="dxa"/>
            <w:gridSpan w:val="2"/>
            <w:shd w:val="clear" w:color="auto" w:fill="EDEDED"/>
          </w:tcPr>
          <w:p w14:paraId="7BA7B935" w14:textId="77777777" w:rsidR="00057163" w:rsidRDefault="00000000">
            <w:pPr>
              <w:pStyle w:val="TableParagraph"/>
              <w:spacing w:before="56"/>
              <w:ind w:left="488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Aviz</w:t>
            </w:r>
            <w:r>
              <w:rPr>
                <w:rFonts w:ascii="Arial Black"/>
                <w:spacing w:val="-7"/>
                <w:w w:val="90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favorabil</w:t>
            </w:r>
          </w:p>
        </w:tc>
        <w:tc>
          <w:tcPr>
            <w:tcW w:w="1122" w:type="dxa"/>
            <w:shd w:val="clear" w:color="auto" w:fill="EDEDED"/>
          </w:tcPr>
          <w:p w14:paraId="6C791213" w14:textId="77777777" w:rsidR="00057163" w:rsidRDefault="00000000">
            <w:pPr>
              <w:pStyle w:val="TableParagraph"/>
              <w:spacing w:before="75" w:line="213" w:lineRule="auto"/>
              <w:ind w:left="64" w:firstLine="294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Aviz </w:t>
            </w:r>
            <w:r>
              <w:rPr>
                <w:rFonts w:ascii="Arial Black"/>
                <w:spacing w:val="-8"/>
                <w:sz w:val="16"/>
              </w:rPr>
              <w:t>nefavorabil</w:t>
            </w:r>
          </w:p>
        </w:tc>
        <w:tc>
          <w:tcPr>
            <w:tcW w:w="1122" w:type="dxa"/>
            <w:vMerge w:val="restart"/>
            <w:shd w:val="clear" w:color="auto" w:fill="EDEDED"/>
          </w:tcPr>
          <w:p w14:paraId="7BB74B6D" w14:textId="77777777" w:rsidR="00057163" w:rsidRDefault="00000000">
            <w:pPr>
              <w:pStyle w:val="TableParagraph"/>
              <w:spacing w:before="56"/>
              <w:ind w:left="80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vMerge w:val="restart"/>
            <w:shd w:val="clear" w:color="auto" w:fill="EDEDED"/>
          </w:tcPr>
          <w:p w14:paraId="41D57D6C" w14:textId="77777777" w:rsidR="00057163" w:rsidRDefault="00000000">
            <w:pPr>
              <w:pStyle w:val="TableParagraph"/>
              <w:spacing w:before="56"/>
              <w:ind w:left="281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</w:tr>
      <w:tr w:rsidR="00057163" w14:paraId="6A323CE7" w14:textId="77777777">
        <w:trPr>
          <w:trHeight w:val="380"/>
        </w:trPr>
        <w:tc>
          <w:tcPr>
            <w:tcW w:w="510" w:type="dxa"/>
            <w:vMerge/>
            <w:tcBorders>
              <w:top w:val="nil"/>
            </w:tcBorders>
            <w:shd w:val="clear" w:color="auto" w:fill="EDEDED"/>
          </w:tcPr>
          <w:p w14:paraId="55868CD0" w14:textId="77777777" w:rsidR="00057163" w:rsidRDefault="0005716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25D4F63C" w14:textId="77777777" w:rsidR="00057163" w:rsidRDefault="0005716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75F71A22" w14:textId="77777777" w:rsidR="00057163" w:rsidRDefault="00057163">
            <w:pPr>
              <w:rPr>
                <w:sz w:val="2"/>
                <w:szCs w:val="2"/>
              </w:rPr>
            </w:pPr>
          </w:p>
        </w:tc>
        <w:tc>
          <w:tcPr>
            <w:tcW w:w="1428" w:type="dxa"/>
            <w:vMerge/>
            <w:tcBorders>
              <w:top w:val="nil"/>
            </w:tcBorders>
            <w:shd w:val="clear" w:color="auto" w:fill="EDEDED"/>
          </w:tcPr>
          <w:p w14:paraId="23B28F5A" w14:textId="77777777" w:rsidR="00057163" w:rsidRDefault="00057163">
            <w:pPr>
              <w:rPr>
                <w:sz w:val="2"/>
                <w:szCs w:val="2"/>
              </w:rPr>
            </w:pPr>
          </w:p>
        </w:tc>
        <w:tc>
          <w:tcPr>
            <w:tcW w:w="1122" w:type="dxa"/>
            <w:shd w:val="clear" w:color="auto" w:fill="EDEDED"/>
          </w:tcPr>
          <w:p w14:paraId="1432330F" w14:textId="77777777" w:rsidR="00057163" w:rsidRDefault="00000000">
            <w:pPr>
              <w:pStyle w:val="TableParagraph"/>
              <w:spacing w:before="56"/>
              <w:ind w:left="78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64DD853D" w14:textId="77777777" w:rsidR="00057163" w:rsidRDefault="00000000">
            <w:pPr>
              <w:pStyle w:val="TableParagraph"/>
              <w:spacing w:before="56"/>
              <w:ind w:right="55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</w:t>
            </w:r>
          </w:p>
        </w:tc>
        <w:tc>
          <w:tcPr>
            <w:tcW w:w="1122" w:type="dxa"/>
            <w:shd w:val="clear" w:color="auto" w:fill="EDEDED"/>
          </w:tcPr>
          <w:p w14:paraId="214D573E" w14:textId="77777777" w:rsidR="00057163" w:rsidRDefault="00000000">
            <w:pPr>
              <w:pStyle w:val="TableParagraph"/>
              <w:spacing w:before="56"/>
              <w:ind w:left="107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Observații</w:t>
            </w:r>
          </w:p>
        </w:tc>
        <w:tc>
          <w:tcPr>
            <w:tcW w:w="1122" w:type="dxa"/>
            <w:vMerge/>
            <w:tcBorders>
              <w:top w:val="nil"/>
            </w:tcBorders>
            <w:shd w:val="clear" w:color="auto" w:fill="EDEDED"/>
          </w:tcPr>
          <w:p w14:paraId="2F18B673" w14:textId="77777777" w:rsidR="00057163" w:rsidRDefault="00057163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EDEDED"/>
          </w:tcPr>
          <w:p w14:paraId="621C13D8" w14:textId="77777777" w:rsidR="00057163" w:rsidRDefault="00057163">
            <w:pPr>
              <w:rPr>
                <w:sz w:val="2"/>
                <w:szCs w:val="2"/>
              </w:rPr>
            </w:pPr>
          </w:p>
        </w:tc>
      </w:tr>
      <w:tr w:rsidR="00057163" w14:paraId="0B0C74AB" w14:textId="77777777">
        <w:trPr>
          <w:trHeight w:val="332"/>
        </w:trPr>
        <w:tc>
          <w:tcPr>
            <w:tcW w:w="510" w:type="dxa"/>
          </w:tcPr>
          <w:p w14:paraId="2457584A" w14:textId="77777777" w:rsidR="00057163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1428" w:type="dxa"/>
          </w:tcPr>
          <w:p w14:paraId="45E2D7B7" w14:textId="77777777" w:rsidR="00057163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2A7A503D" w14:textId="77777777" w:rsidR="00057163" w:rsidRDefault="00057163">
            <w:pPr>
              <w:pStyle w:val="TableParagraph"/>
              <w:spacing w:before="80"/>
              <w:ind w:right="139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3164F5F3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93C3130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6537C3F8" w14:textId="77777777" w:rsidR="00057163" w:rsidRDefault="00057163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2765F084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0CC8AF41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09F8060A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  <w:tr w:rsidR="00057163" w14:paraId="7662F1FC" w14:textId="77777777">
        <w:trPr>
          <w:trHeight w:val="332"/>
        </w:trPr>
        <w:tc>
          <w:tcPr>
            <w:tcW w:w="510" w:type="dxa"/>
          </w:tcPr>
          <w:p w14:paraId="77E47F16" w14:textId="77777777" w:rsidR="00057163" w:rsidRDefault="00000000">
            <w:pPr>
              <w:pStyle w:val="TableParagraph"/>
              <w:spacing w:before="80"/>
              <w:ind w:left="146"/>
              <w:rPr>
                <w:sz w:val="16"/>
              </w:rPr>
            </w:pPr>
            <w:r>
              <w:rPr>
                <w:spacing w:val="-5"/>
                <w:sz w:val="16"/>
              </w:rPr>
              <w:t>2.</w:t>
            </w:r>
          </w:p>
        </w:tc>
        <w:tc>
          <w:tcPr>
            <w:tcW w:w="1428" w:type="dxa"/>
          </w:tcPr>
          <w:p w14:paraId="13EC6D53" w14:textId="77777777" w:rsidR="00057163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Didactic</w:t>
            </w:r>
          </w:p>
        </w:tc>
        <w:tc>
          <w:tcPr>
            <w:tcW w:w="1428" w:type="dxa"/>
          </w:tcPr>
          <w:p w14:paraId="702AC637" w14:textId="77777777" w:rsidR="00057163" w:rsidRDefault="00057163">
            <w:pPr>
              <w:pStyle w:val="TableParagraph"/>
              <w:spacing w:before="80"/>
              <w:ind w:right="29"/>
              <w:jc w:val="center"/>
              <w:rPr>
                <w:sz w:val="16"/>
              </w:rPr>
            </w:pPr>
          </w:p>
        </w:tc>
        <w:tc>
          <w:tcPr>
            <w:tcW w:w="1428" w:type="dxa"/>
          </w:tcPr>
          <w:p w14:paraId="34032D9C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78F97670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5418C71" w14:textId="77777777" w:rsidR="00057163" w:rsidRDefault="00057163">
            <w:pPr>
              <w:pStyle w:val="TableParagraph"/>
              <w:spacing w:before="80"/>
              <w:ind w:left="36" w:right="55"/>
              <w:jc w:val="center"/>
              <w:rPr>
                <w:sz w:val="16"/>
              </w:rPr>
            </w:pPr>
          </w:p>
        </w:tc>
        <w:tc>
          <w:tcPr>
            <w:tcW w:w="1122" w:type="dxa"/>
          </w:tcPr>
          <w:p w14:paraId="0EB5984E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22" w:type="dxa"/>
          </w:tcPr>
          <w:p w14:paraId="67A0A63A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020" w:type="dxa"/>
          </w:tcPr>
          <w:p w14:paraId="1915DA43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</w:tr>
    </w:tbl>
    <w:p w14:paraId="4CEA52D9" w14:textId="77777777" w:rsidR="00057163" w:rsidRDefault="00057163">
      <w:pPr>
        <w:pStyle w:val="BodyText"/>
        <w:spacing w:before="98"/>
        <w:rPr>
          <w:rFonts w:ascii="Arial Black"/>
        </w:rPr>
      </w:pPr>
    </w:p>
    <w:p w14:paraId="547923E0" w14:textId="77777777" w:rsidR="00057163" w:rsidRDefault="00000000">
      <w:pPr>
        <w:pStyle w:val="ListParagraph"/>
        <w:numPr>
          <w:ilvl w:val="0"/>
          <w:numId w:val="9"/>
        </w:numPr>
        <w:tabs>
          <w:tab w:val="left" w:pos="445"/>
        </w:tabs>
        <w:ind w:left="445" w:hanging="335"/>
        <w:rPr>
          <w:rFonts w:ascii="Arial Black"/>
          <w:sz w:val="20"/>
        </w:rPr>
      </w:pPr>
      <w:r>
        <w:rPr>
          <w:rFonts w:ascii="Arial Black"/>
          <w:w w:val="90"/>
          <w:sz w:val="20"/>
        </w:rPr>
        <w:t>Lista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difuzare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w w:val="90"/>
          <w:sz w:val="20"/>
        </w:rPr>
        <w:t>a</w:t>
      </w:r>
      <w:r>
        <w:rPr>
          <w:rFonts w:ascii="Arial Black"/>
          <w:spacing w:val="-4"/>
          <w:w w:val="90"/>
          <w:sz w:val="20"/>
        </w:rPr>
        <w:t xml:space="preserve"> </w:t>
      </w:r>
      <w:r>
        <w:rPr>
          <w:rFonts w:ascii="Arial Black"/>
          <w:spacing w:val="-2"/>
          <w:w w:val="90"/>
          <w:sz w:val="20"/>
        </w:rPr>
        <w:t>procedurii</w:t>
      </w:r>
    </w:p>
    <w:p w14:paraId="4662286F" w14:textId="77777777" w:rsidR="00057163" w:rsidRDefault="00057163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1530"/>
        <w:gridCol w:w="1326"/>
        <w:gridCol w:w="1020"/>
        <w:gridCol w:w="1224"/>
        <w:gridCol w:w="1020"/>
        <w:gridCol w:w="2040"/>
        <w:gridCol w:w="1224"/>
      </w:tblGrid>
      <w:tr w:rsidR="00057163" w14:paraId="5139FCFD" w14:textId="77777777">
        <w:trPr>
          <w:trHeight w:val="540"/>
        </w:trPr>
        <w:tc>
          <w:tcPr>
            <w:tcW w:w="816" w:type="dxa"/>
            <w:shd w:val="clear" w:color="auto" w:fill="EDEDED"/>
          </w:tcPr>
          <w:p w14:paraId="3EB5FEEB" w14:textId="77777777" w:rsidR="00057163" w:rsidRDefault="00000000">
            <w:pPr>
              <w:pStyle w:val="TableParagraph"/>
              <w:spacing w:before="56"/>
              <w:ind w:left="19" w:right="8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ex.</w:t>
            </w:r>
          </w:p>
        </w:tc>
        <w:tc>
          <w:tcPr>
            <w:tcW w:w="1530" w:type="dxa"/>
            <w:shd w:val="clear" w:color="auto" w:fill="EDEDED"/>
          </w:tcPr>
          <w:p w14:paraId="670159FB" w14:textId="77777777" w:rsidR="00057163" w:rsidRDefault="00000000">
            <w:pPr>
              <w:pStyle w:val="TableParagraph"/>
              <w:spacing w:before="56"/>
              <w:ind w:left="137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Compartiment</w:t>
            </w:r>
          </w:p>
        </w:tc>
        <w:tc>
          <w:tcPr>
            <w:tcW w:w="1326" w:type="dxa"/>
            <w:shd w:val="clear" w:color="auto" w:fill="EDEDED"/>
          </w:tcPr>
          <w:p w14:paraId="39E5DF81" w14:textId="77777777" w:rsidR="00057163" w:rsidRDefault="00000000">
            <w:pPr>
              <w:pStyle w:val="TableParagraph"/>
              <w:spacing w:before="75" w:line="213" w:lineRule="auto"/>
              <w:ind w:left="257" w:right="316" w:firstLine="3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4"/>
                <w:sz w:val="16"/>
              </w:rPr>
              <w:t>Nume</w:t>
            </w:r>
            <w:r>
              <w:rPr>
                <w:rFonts w:ascii="Arial Black" w:hAnsi="Arial Black"/>
                <w:spacing w:val="-12"/>
                <w:sz w:val="16"/>
              </w:rPr>
              <w:t xml:space="preserve"> </w:t>
            </w:r>
            <w:r>
              <w:rPr>
                <w:rFonts w:ascii="Arial Black" w:hAnsi="Arial Black"/>
                <w:spacing w:val="-4"/>
                <w:sz w:val="16"/>
              </w:rPr>
              <w:t xml:space="preserve">și </w:t>
            </w:r>
            <w:r>
              <w:rPr>
                <w:rFonts w:ascii="Arial Black" w:hAnsi="Arial Black"/>
                <w:spacing w:val="-7"/>
                <w:sz w:val="16"/>
              </w:rPr>
              <w:t>prenume</w:t>
            </w:r>
          </w:p>
        </w:tc>
        <w:tc>
          <w:tcPr>
            <w:tcW w:w="1020" w:type="dxa"/>
            <w:shd w:val="clear" w:color="auto" w:fill="EDEDED"/>
          </w:tcPr>
          <w:p w14:paraId="42BC323A" w14:textId="77777777" w:rsidR="00057163" w:rsidRDefault="00000000">
            <w:pPr>
              <w:pStyle w:val="TableParagraph"/>
              <w:spacing w:before="75" w:line="213" w:lineRule="auto"/>
              <w:ind w:left="170" w:right="220" w:firstLine="10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>Data primirii</w:t>
            </w:r>
          </w:p>
        </w:tc>
        <w:tc>
          <w:tcPr>
            <w:tcW w:w="1224" w:type="dxa"/>
            <w:shd w:val="clear" w:color="auto" w:fill="EDEDED"/>
          </w:tcPr>
          <w:p w14:paraId="48DFB728" w14:textId="77777777" w:rsidR="00057163" w:rsidRDefault="00000000">
            <w:pPr>
              <w:pStyle w:val="TableParagraph"/>
              <w:spacing w:before="56"/>
              <w:ind w:left="129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  <w:tc>
          <w:tcPr>
            <w:tcW w:w="1020" w:type="dxa"/>
            <w:shd w:val="clear" w:color="auto" w:fill="EDEDED"/>
          </w:tcPr>
          <w:p w14:paraId="49825C70" w14:textId="77777777" w:rsidR="00057163" w:rsidRDefault="00000000">
            <w:pPr>
              <w:pStyle w:val="TableParagraph"/>
              <w:spacing w:before="75" w:line="213" w:lineRule="auto"/>
              <w:ind w:left="90" w:firstLine="190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4"/>
                <w:sz w:val="16"/>
              </w:rPr>
              <w:t xml:space="preserve">Data </w:t>
            </w:r>
            <w:r>
              <w:rPr>
                <w:rFonts w:ascii="Arial Black"/>
                <w:spacing w:val="-2"/>
                <w:w w:val="90"/>
                <w:sz w:val="16"/>
              </w:rPr>
              <w:t>retragerii</w:t>
            </w:r>
          </w:p>
        </w:tc>
        <w:tc>
          <w:tcPr>
            <w:tcW w:w="2040" w:type="dxa"/>
            <w:shd w:val="clear" w:color="auto" w:fill="EDEDED"/>
          </w:tcPr>
          <w:p w14:paraId="29210589" w14:textId="77777777" w:rsidR="00057163" w:rsidRDefault="00000000">
            <w:pPr>
              <w:pStyle w:val="TableParagraph"/>
              <w:spacing w:before="75" w:line="213" w:lineRule="auto"/>
              <w:ind w:left="499" w:right="128" w:hanging="426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w w:val="90"/>
                <w:sz w:val="16"/>
              </w:rPr>
              <w:t xml:space="preserve">Data intrării în vigoare </w:t>
            </w:r>
            <w:r>
              <w:rPr>
                <w:rFonts w:ascii="Arial Black" w:hAnsi="Arial Black"/>
                <w:sz w:val="16"/>
              </w:rPr>
              <w:t>a</w:t>
            </w:r>
            <w:r>
              <w:rPr>
                <w:rFonts w:ascii="Arial Black" w:hAnsi="Arial Black"/>
                <w:spacing w:val="-11"/>
                <w:sz w:val="16"/>
              </w:rPr>
              <w:t xml:space="preserve"> </w:t>
            </w:r>
            <w:r>
              <w:rPr>
                <w:rFonts w:ascii="Arial Black" w:hAnsi="Arial Black"/>
                <w:sz w:val="16"/>
              </w:rPr>
              <w:t>procedurii</w:t>
            </w:r>
          </w:p>
        </w:tc>
        <w:tc>
          <w:tcPr>
            <w:tcW w:w="1224" w:type="dxa"/>
            <w:shd w:val="clear" w:color="auto" w:fill="EDEDED"/>
          </w:tcPr>
          <w:p w14:paraId="72DE323B" w14:textId="77777777" w:rsidR="00057163" w:rsidRDefault="00000000">
            <w:pPr>
              <w:pStyle w:val="TableParagraph"/>
              <w:spacing w:before="56"/>
              <w:ind w:left="131"/>
              <w:rPr>
                <w:rFonts w:ascii="Arial Black" w:hAnsi="Arial Black"/>
                <w:sz w:val="16"/>
              </w:rPr>
            </w:pPr>
            <w:r>
              <w:rPr>
                <w:rFonts w:ascii="Arial Black" w:hAnsi="Arial Black"/>
                <w:spacing w:val="-2"/>
                <w:sz w:val="16"/>
              </w:rPr>
              <w:t>Semnătura</w:t>
            </w:r>
          </w:p>
        </w:tc>
      </w:tr>
      <w:tr w:rsidR="00057163" w14:paraId="5CBA991A" w14:textId="77777777">
        <w:trPr>
          <w:trHeight w:val="332"/>
        </w:trPr>
        <w:tc>
          <w:tcPr>
            <w:tcW w:w="816" w:type="dxa"/>
          </w:tcPr>
          <w:p w14:paraId="38AB63FB" w14:textId="77777777" w:rsidR="00057163" w:rsidRDefault="00000000">
            <w:pPr>
              <w:pStyle w:val="TableParagraph"/>
              <w:spacing w:before="80"/>
              <w:ind w:left="19" w:right="80"/>
              <w:jc w:val="center"/>
              <w:rPr>
                <w:sz w:val="16"/>
              </w:rPr>
            </w:pPr>
            <w:r>
              <w:rPr>
                <w:spacing w:val="-5"/>
                <w:sz w:val="16"/>
              </w:rPr>
              <w:t>1.</w:t>
            </w:r>
          </w:p>
        </w:tc>
        <w:tc>
          <w:tcPr>
            <w:tcW w:w="9384" w:type="dxa"/>
            <w:gridSpan w:val="7"/>
          </w:tcPr>
          <w:p w14:paraId="22276782" w14:textId="77777777" w:rsidR="00057163" w:rsidRDefault="00000000">
            <w:pPr>
              <w:pStyle w:val="TableParagraph"/>
              <w:spacing w:before="80"/>
              <w:ind w:left="78"/>
              <w:rPr>
                <w:sz w:val="16"/>
              </w:rPr>
            </w:pPr>
            <w:r>
              <w:rPr>
                <w:w w:val="105"/>
                <w:sz w:val="16"/>
              </w:rPr>
              <w:t>Conform</w:t>
            </w:r>
            <w:r>
              <w:rPr>
                <w:spacing w:val="-6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Procesului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Verbal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de</w:t>
            </w:r>
            <w:r>
              <w:rPr>
                <w:spacing w:val="-5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predare-</w:t>
            </w:r>
            <w:r>
              <w:rPr>
                <w:spacing w:val="-2"/>
                <w:w w:val="105"/>
                <w:sz w:val="16"/>
              </w:rPr>
              <w:t>primire.</w:t>
            </w:r>
          </w:p>
        </w:tc>
      </w:tr>
    </w:tbl>
    <w:p w14:paraId="7D906118" w14:textId="77777777" w:rsidR="00057163" w:rsidRDefault="00057163">
      <w:pPr>
        <w:pStyle w:val="BodyText"/>
        <w:spacing w:before="98"/>
        <w:rPr>
          <w:rFonts w:ascii="Arial Black"/>
        </w:rPr>
      </w:pPr>
    </w:p>
    <w:p w14:paraId="26E9D014" w14:textId="77777777" w:rsidR="00057163" w:rsidRDefault="00000000">
      <w:pPr>
        <w:pStyle w:val="ListParagraph"/>
        <w:numPr>
          <w:ilvl w:val="0"/>
          <w:numId w:val="9"/>
        </w:numPr>
        <w:tabs>
          <w:tab w:val="left" w:pos="445"/>
        </w:tabs>
        <w:ind w:left="445" w:hanging="335"/>
        <w:rPr>
          <w:rFonts w:ascii="Arial Black"/>
          <w:sz w:val="20"/>
        </w:rPr>
      </w:pPr>
      <w:r>
        <w:rPr>
          <w:rFonts w:ascii="Arial Black"/>
          <w:spacing w:val="-2"/>
          <w:sz w:val="20"/>
        </w:rPr>
        <w:t>Anexe</w:t>
      </w:r>
    </w:p>
    <w:p w14:paraId="72E05A91" w14:textId="77777777" w:rsidR="00057163" w:rsidRDefault="00057163">
      <w:pPr>
        <w:pStyle w:val="BodyText"/>
        <w:spacing w:before="11"/>
        <w:rPr>
          <w:rFonts w:ascii="Arial Black"/>
          <w:sz w:val="9"/>
        </w:rPr>
      </w:pPr>
    </w:p>
    <w:tbl>
      <w:tblPr>
        <w:tblW w:w="0" w:type="auto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16"/>
        <w:gridCol w:w="3513"/>
        <w:gridCol w:w="1411"/>
        <w:gridCol w:w="1017"/>
        <w:gridCol w:w="2266"/>
        <w:gridCol w:w="1179"/>
      </w:tblGrid>
      <w:tr w:rsidR="00057163" w14:paraId="0567169E" w14:textId="77777777">
        <w:trPr>
          <w:trHeight w:val="244"/>
        </w:trPr>
        <w:tc>
          <w:tcPr>
            <w:tcW w:w="816" w:type="dxa"/>
            <w:shd w:val="clear" w:color="auto" w:fill="EDEDED"/>
          </w:tcPr>
          <w:p w14:paraId="23FF5B92" w14:textId="77777777" w:rsidR="00057163" w:rsidRDefault="00000000">
            <w:pPr>
              <w:pStyle w:val="TableParagraph"/>
              <w:spacing w:before="8" w:line="216" w:lineRule="exact"/>
              <w:ind w:left="19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5"/>
                <w:sz w:val="16"/>
              </w:rPr>
              <w:t>Nr.</w:t>
            </w:r>
            <w:r>
              <w:rPr>
                <w:rFonts w:ascii="Arial Black"/>
                <w:spacing w:val="-10"/>
                <w:sz w:val="16"/>
              </w:rPr>
              <w:t xml:space="preserve"> </w:t>
            </w:r>
            <w:r>
              <w:rPr>
                <w:rFonts w:ascii="Arial Black"/>
                <w:spacing w:val="-5"/>
                <w:sz w:val="16"/>
              </w:rPr>
              <w:t>Crt</w:t>
            </w:r>
          </w:p>
        </w:tc>
        <w:tc>
          <w:tcPr>
            <w:tcW w:w="3513" w:type="dxa"/>
            <w:shd w:val="clear" w:color="auto" w:fill="EDEDED"/>
          </w:tcPr>
          <w:p w14:paraId="1668C34A" w14:textId="77777777" w:rsidR="00057163" w:rsidRDefault="00000000">
            <w:pPr>
              <w:pStyle w:val="TableParagraph"/>
              <w:spacing w:before="8" w:line="216" w:lineRule="exact"/>
              <w:ind w:left="20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w w:val="90"/>
                <w:sz w:val="16"/>
              </w:rPr>
              <w:t>Denumirea</w:t>
            </w:r>
            <w:r>
              <w:rPr>
                <w:rFonts w:ascii="Arial Black"/>
                <w:spacing w:val="25"/>
                <w:sz w:val="16"/>
              </w:rPr>
              <w:t xml:space="preserve"> </w:t>
            </w:r>
            <w:r>
              <w:rPr>
                <w:rFonts w:ascii="Arial Black"/>
                <w:spacing w:val="-2"/>
                <w:sz w:val="16"/>
              </w:rPr>
              <w:t>anexei</w:t>
            </w:r>
          </w:p>
        </w:tc>
        <w:tc>
          <w:tcPr>
            <w:tcW w:w="1411" w:type="dxa"/>
            <w:shd w:val="clear" w:color="auto" w:fill="EDEDED"/>
          </w:tcPr>
          <w:p w14:paraId="4C1899CA" w14:textId="77777777" w:rsidR="00057163" w:rsidRDefault="00000000">
            <w:pPr>
              <w:pStyle w:val="TableParagraph"/>
              <w:spacing w:before="8" w:line="216" w:lineRule="exact"/>
              <w:ind w:left="283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Elaborator</w:t>
            </w:r>
          </w:p>
        </w:tc>
        <w:tc>
          <w:tcPr>
            <w:tcW w:w="1017" w:type="dxa"/>
            <w:shd w:val="clear" w:color="auto" w:fill="EDEDED"/>
          </w:tcPr>
          <w:p w14:paraId="66D0C527" w14:textId="77777777" w:rsidR="00057163" w:rsidRDefault="00000000">
            <w:pPr>
              <w:pStyle w:val="TableParagraph"/>
              <w:spacing w:before="8" w:line="216" w:lineRule="exact"/>
              <w:ind w:left="218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Aproba</w:t>
            </w:r>
          </w:p>
        </w:tc>
        <w:tc>
          <w:tcPr>
            <w:tcW w:w="2266" w:type="dxa"/>
            <w:shd w:val="clear" w:color="auto" w:fill="EDEDED"/>
          </w:tcPr>
          <w:p w14:paraId="72286326" w14:textId="77777777" w:rsidR="00057163" w:rsidRDefault="00000000">
            <w:pPr>
              <w:pStyle w:val="TableParagraph"/>
              <w:spacing w:before="8" w:line="216" w:lineRule="exact"/>
              <w:ind w:left="81" w:right="58"/>
              <w:jc w:val="center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6"/>
                <w:sz w:val="16"/>
              </w:rPr>
              <w:t>Numar</w:t>
            </w:r>
            <w:r>
              <w:rPr>
                <w:rFonts w:ascii="Arial Black"/>
                <w:spacing w:val="-12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de</w:t>
            </w:r>
            <w:r>
              <w:rPr>
                <w:rFonts w:ascii="Arial Black"/>
                <w:spacing w:val="-11"/>
                <w:sz w:val="16"/>
              </w:rPr>
              <w:t xml:space="preserve"> </w:t>
            </w:r>
            <w:r>
              <w:rPr>
                <w:rFonts w:ascii="Arial Black"/>
                <w:spacing w:val="-6"/>
                <w:sz w:val="16"/>
              </w:rPr>
              <w:t>exemplare</w:t>
            </w:r>
          </w:p>
        </w:tc>
        <w:tc>
          <w:tcPr>
            <w:tcW w:w="1179" w:type="dxa"/>
            <w:shd w:val="clear" w:color="auto" w:fill="EDEDED"/>
          </w:tcPr>
          <w:p w14:paraId="12709DEC" w14:textId="77777777" w:rsidR="00057163" w:rsidRDefault="00000000">
            <w:pPr>
              <w:pStyle w:val="TableParagraph"/>
              <w:spacing w:before="8" w:line="216" w:lineRule="exact"/>
              <w:ind w:left="245"/>
              <w:rPr>
                <w:rFonts w:ascii="Arial Black"/>
                <w:sz w:val="16"/>
              </w:rPr>
            </w:pPr>
            <w:r>
              <w:rPr>
                <w:rFonts w:ascii="Arial Black"/>
                <w:spacing w:val="-2"/>
                <w:sz w:val="16"/>
              </w:rPr>
              <w:t>Arhivare</w:t>
            </w:r>
          </w:p>
        </w:tc>
      </w:tr>
      <w:tr w:rsidR="00057163" w14:paraId="4DFE09D3" w14:textId="77777777">
        <w:trPr>
          <w:trHeight w:val="236"/>
        </w:trPr>
        <w:tc>
          <w:tcPr>
            <w:tcW w:w="816" w:type="dxa"/>
          </w:tcPr>
          <w:p w14:paraId="5EDB617F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1</w:t>
            </w:r>
          </w:p>
        </w:tc>
        <w:tc>
          <w:tcPr>
            <w:tcW w:w="3513" w:type="dxa"/>
          </w:tcPr>
          <w:p w14:paraId="21382486" w14:textId="77777777" w:rsidR="00057163" w:rsidRDefault="00000000">
            <w:pPr>
              <w:pStyle w:val="TableParagraph"/>
              <w:ind w:left="27" w:right="8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2</w:t>
            </w:r>
          </w:p>
        </w:tc>
        <w:tc>
          <w:tcPr>
            <w:tcW w:w="1411" w:type="dxa"/>
          </w:tcPr>
          <w:p w14:paraId="01DDE4ED" w14:textId="77777777" w:rsidR="0005716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3</w:t>
            </w:r>
          </w:p>
        </w:tc>
        <w:tc>
          <w:tcPr>
            <w:tcW w:w="1017" w:type="dxa"/>
          </w:tcPr>
          <w:p w14:paraId="38A40D13" w14:textId="77777777" w:rsidR="00057163" w:rsidRDefault="00000000">
            <w:pPr>
              <w:pStyle w:val="TableParagraph"/>
              <w:ind w:right="59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4</w:t>
            </w:r>
          </w:p>
        </w:tc>
        <w:tc>
          <w:tcPr>
            <w:tcW w:w="2266" w:type="dxa"/>
          </w:tcPr>
          <w:p w14:paraId="0896557E" w14:textId="77777777" w:rsidR="00057163" w:rsidRDefault="00000000">
            <w:pPr>
              <w:pStyle w:val="TableParagraph"/>
              <w:ind w:left="23" w:right="81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5</w:t>
            </w:r>
          </w:p>
        </w:tc>
        <w:tc>
          <w:tcPr>
            <w:tcW w:w="1179" w:type="dxa"/>
          </w:tcPr>
          <w:p w14:paraId="0A5A871D" w14:textId="77777777" w:rsidR="00057163" w:rsidRDefault="00000000">
            <w:pPr>
              <w:pStyle w:val="TableParagraph"/>
              <w:ind w:right="57"/>
              <w:jc w:val="center"/>
              <w:rPr>
                <w:sz w:val="16"/>
              </w:rPr>
            </w:pPr>
            <w:r>
              <w:rPr>
                <w:spacing w:val="-10"/>
                <w:sz w:val="16"/>
              </w:rPr>
              <w:t>6</w:t>
            </w:r>
          </w:p>
        </w:tc>
      </w:tr>
      <w:tr w:rsidR="00057163" w14:paraId="0A9B1B30" w14:textId="77777777">
        <w:trPr>
          <w:trHeight w:val="236"/>
        </w:trPr>
        <w:tc>
          <w:tcPr>
            <w:tcW w:w="816" w:type="dxa"/>
          </w:tcPr>
          <w:p w14:paraId="25CBB686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13.1</w:t>
            </w:r>
          </w:p>
        </w:tc>
        <w:tc>
          <w:tcPr>
            <w:tcW w:w="3513" w:type="dxa"/>
          </w:tcPr>
          <w:p w14:paraId="1326087A" w14:textId="77777777" w:rsidR="00057163" w:rsidRDefault="00000000">
            <w:pPr>
              <w:pStyle w:val="TableParagraph"/>
              <w:ind w:left="20" w:right="107"/>
              <w:jc w:val="center"/>
              <w:rPr>
                <w:sz w:val="16"/>
              </w:rPr>
            </w:pPr>
            <w:r>
              <w:rPr>
                <w:sz w:val="16"/>
              </w:rPr>
              <w:t>Anexa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z w:val="16"/>
              </w:rPr>
              <w:t>1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-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Decizie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constituire</w:t>
            </w:r>
            <w:r>
              <w:rPr>
                <w:spacing w:val="12"/>
                <w:sz w:val="16"/>
              </w:rPr>
              <w:t xml:space="preserve"> </w:t>
            </w:r>
            <w:r>
              <w:rPr>
                <w:sz w:val="16"/>
              </w:rPr>
              <w:t>Consiliul</w:t>
            </w:r>
            <w:r>
              <w:rPr>
                <w:spacing w:val="11"/>
                <w:sz w:val="16"/>
              </w:rPr>
              <w:t xml:space="preserve"> </w:t>
            </w:r>
            <w:r>
              <w:rPr>
                <w:spacing w:val="-2"/>
                <w:sz w:val="16"/>
              </w:rPr>
              <w:t>Clasei</w:t>
            </w:r>
          </w:p>
        </w:tc>
        <w:tc>
          <w:tcPr>
            <w:tcW w:w="1411" w:type="dxa"/>
          </w:tcPr>
          <w:p w14:paraId="351FE2F9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017" w:type="dxa"/>
          </w:tcPr>
          <w:p w14:paraId="23533C35" w14:textId="77777777" w:rsidR="0005716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266" w:type="dxa"/>
          </w:tcPr>
          <w:p w14:paraId="4B397740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9" w:type="dxa"/>
          </w:tcPr>
          <w:p w14:paraId="76A09C5A" w14:textId="77777777" w:rsidR="00057163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  <w:tr w:rsidR="00057163" w14:paraId="48569415" w14:textId="77777777">
        <w:trPr>
          <w:trHeight w:val="428"/>
        </w:trPr>
        <w:tc>
          <w:tcPr>
            <w:tcW w:w="816" w:type="dxa"/>
          </w:tcPr>
          <w:p w14:paraId="7B6EC8E4" w14:textId="77777777" w:rsidR="00057163" w:rsidRDefault="00000000">
            <w:pPr>
              <w:pStyle w:val="TableParagraph"/>
              <w:ind w:left="19" w:right="80"/>
              <w:jc w:val="center"/>
              <w:rPr>
                <w:sz w:val="16"/>
              </w:rPr>
            </w:pPr>
            <w:r>
              <w:rPr>
                <w:spacing w:val="-4"/>
                <w:sz w:val="16"/>
              </w:rPr>
              <w:t>13.2</w:t>
            </w:r>
          </w:p>
        </w:tc>
        <w:tc>
          <w:tcPr>
            <w:tcW w:w="3513" w:type="dxa"/>
          </w:tcPr>
          <w:p w14:paraId="641DC577" w14:textId="77777777" w:rsidR="00057163" w:rsidRDefault="00000000">
            <w:pPr>
              <w:pStyle w:val="TableParagraph"/>
              <w:spacing w:before="23" w:line="190" w:lineRule="atLeast"/>
              <w:ind w:left="78"/>
              <w:rPr>
                <w:sz w:val="16"/>
              </w:rPr>
            </w:pPr>
            <w:r>
              <w:rPr>
                <w:sz w:val="16"/>
              </w:rPr>
              <w:t xml:space="preserve">Anexa 2 - Procese verbale sedinte Consiliul </w:t>
            </w:r>
            <w:r>
              <w:rPr>
                <w:spacing w:val="-2"/>
                <w:sz w:val="16"/>
              </w:rPr>
              <w:t>Clasei</w:t>
            </w:r>
          </w:p>
        </w:tc>
        <w:tc>
          <w:tcPr>
            <w:tcW w:w="1411" w:type="dxa"/>
          </w:tcPr>
          <w:p w14:paraId="652D6322" w14:textId="77777777" w:rsidR="00057163" w:rsidRDefault="00000000">
            <w:pPr>
              <w:pStyle w:val="TableParagraph"/>
              <w:ind w:left="78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1017" w:type="dxa"/>
          </w:tcPr>
          <w:p w14:paraId="194107B0" w14:textId="77777777" w:rsidR="00057163" w:rsidRDefault="00000000">
            <w:pPr>
              <w:pStyle w:val="TableParagraph"/>
              <w:ind w:left="79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  <w:tc>
          <w:tcPr>
            <w:tcW w:w="2266" w:type="dxa"/>
          </w:tcPr>
          <w:p w14:paraId="6ED0B9D6" w14:textId="77777777" w:rsidR="00057163" w:rsidRDefault="00057163">
            <w:pPr>
              <w:pStyle w:val="TableParagraph"/>
              <w:spacing w:before="0"/>
              <w:rPr>
                <w:rFonts w:ascii="Times New Roman"/>
                <w:sz w:val="16"/>
              </w:rPr>
            </w:pPr>
          </w:p>
        </w:tc>
        <w:tc>
          <w:tcPr>
            <w:tcW w:w="1179" w:type="dxa"/>
          </w:tcPr>
          <w:p w14:paraId="58762AD8" w14:textId="77777777" w:rsidR="00057163" w:rsidRDefault="00000000">
            <w:pPr>
              <w:pStyle w:val="TableParagraph"/>
              <w:ind w:left="80"/>
              <w:rPr>
                <w:sz w:val="16"/>
              </w:rPr>
            </w:pPr>
            <w:r>
              <w:rPr>
                <w:spacing w:val="-10"/>
                <w:sz w:val="16"/>
              </w:rPr>
              <w:t>-</w:t>
            </w:r>
          </w:p>
        </w:tc>
      </w:tr>
    </w:tbl>
    <w:p w14:paraId="054272A0" w14:textId="77777777" w:rsidR="00057163" w:rsidRDefault="00057163">
      <w:pPr>
        <w:rPr>
          <w:sz w:val="16"/>
        </w:rPr>
      </w:pPr>
    </w:p>
    <w:p w14:paraId="2937A110" w14:textId="77777777" w:rsidR="00BE569C" w:rsidRPr="00BE569C" w:rsidRDefault="00BE569C" w:rsidP="00BE569C">
      <w:pPr>
        <w:rPr>
          <w:sz w:val="16"/>
        </w:rPr>
      </w:pPr>
    </w:p>
    <w:p w14:paraId="3F4C7315" w14:textId="77777777" w:rsidR="00BE569C" w:rsidRDefault="00BE569C" w:rsidP="00BE569C">
      <w:pPr>
        <w:rPr>
          <w:sz w:val="16"/>
        </w:rPr>
      </w:pPr>
    </w:p>
    <w:p w14:paraId="41141CE5" w14:textId="015811D7" w:rsidR="00057163" w:rsidRDefault="00BE569C" w:rsidP="00BE569C">
      <w:pPr>
        <w:tabs>
          <w:tab w:val="left" w:pos="1310"/>
        </w:tabs>
        <w:rPr>
          <w:rFonts w:ascii="Arial Black"/>
        </w:rPr>
      </w:pPr>
      <w:r>
        <w:rPr>
          <w:sz w:val="16"/>
        </w:rPr>
        <w:tab/>
      </w:r>
    </w:p>
    <w:sectPr w:rsidR="00057163">
      <w:pgSz w:w="11910" w:h="16840"/>
      <w:pgMar w:top="1480" w:right="640" w:bottom="560" w:left="740" w:header="283" w:footer="3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C2CC2D" w14:textId="77777777" w:rsidR="003A6CCD" w:rsidRDefault="003A6CCD">
      <w:r>
        <w:separator/>
      </w:r>
    </w:p>
  </w:endnote>
  <w:endnote w:type="continuationSeparator" w:id="0">
    <w:p w14:paraId="34D80390" w14:textId="77777777" w:rsidR="003A6CCD" w:rsidRDefault="003A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811924" w14:textId="77777777" w:rsidR="00BE569C" w:rsidRDefault="00BE569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D8F65B" w14:textId="77777777" w:rsidR="00057163" w:rsidRDefault="00000000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486996992" behindDoc="1" locked="0" layoutInCell="1" allowOverlap="1" wp14:anchorId="26C27AA5" wp14:editId="0DE7E123">
              <wp:simplePos x="0" y="0"/>
              <wp:positionH relativeFrom="page">
                <wp:posOffset>6496663</wp:posOffset>
              </wp:positionH>
              <wp:positionV relativeFrom="page">
                <wp:posOffset>10316327</wp:posOffset>
              </wp:positionV>
              <wp:extent cx="373380" cy="1638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73380" cy="1638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3B4C359" w14:textId="77777777" w:rsidR="00057163" w:rsidRDefault="00000000">
                          <w:pPr>
                            <w:spacing w:before="43"/>
                            <w:ind w:left="60"/>
                            <w:rPr>
                              <w:sz w:val="16"/>
                            </w:rPr>
                          </w:pPr>
                          <w:r>
                            <w:rPr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w w:val="110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w w:val="110"/>
                              <w:sz w:val="16"/>
                            </w:rPr>
                            <w:t>10</w:t>
                          </w:r>
                          <w:r>
                            <w:rPr>
                              <w:w w:val="110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w w:val="110"/>
                              <w:sz w:val="16"/>
                            </w:rPr>
                            <w:t>/</w:t>
                          </w:r>
                          <w:r>
                            <w:rPr>
                              <w:spacing w:val="-7"/>
                              <w:w w:val="1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t>12</w:t>
                          </w:r>
                          <w:r>
                            <w:rPr>
                              <w:spacing w:val="-5"/>
                              <w:w w:val="110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C27AA5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511.55pt;margin-top:812.3pt;width:29.4pt;height:12.9pt;z-index:-16319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" filled="f" stroked="f">
              <v:textbox inset="0,0,0,0">
                <w:txbxContent>
                  <w:p w14:paraId="13B4C359" w14:textId="77777777" w:rsidR="00057163" w:rsidRDefault="00000000">
                    <w:pPr>
                      <w:spacing w:before="43"/>
                      <w:ind w:left="60"/>
                      <w:rPr>
                        <w:sz w:val="16"/>
                      </w:rPr>
                    </w:pPr>
                    <w:r>
                      <w:rPr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w w:val="110"/>
                        <w:sz w:val="16"/>
                      </w:rPr>
                      <w:instrText xml:space="preserve"> PAGE </w:instrText>
                    </w:r>
                    <w:r>
                      <w:rPr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w w:val="110"/>
                        <w:sz w:val="16"/>
                      </w:rPr>
                      <w:t>10</w:t>
                    </w:r>
                    <w:r>
                      <w:rPr>
                        <w:w w:val="110"/>
                        <w:sz w:val="16"/>
                      </w:rPr>
                      <w:fldChar w:fldCharType="end"/>
                    </w:r>
                    <w:r>
                      <w:rPr>
                        <w:spacing w:val="-8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w w:val="110"/>
                        <w:sz w:val="16"/>
                      </w:rPr>
                      <w:t>/</w:t>
                    </w:r>
                    <w:r>
                      <w:rPr>
                        <w:spacing w:val="-7"/>
                        <w:w w:val="110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begin"/>
                    </w:r>
                    <w:r>
                      <w:rPr>
                        <w:spacing w:val="-5"/>
                        <w:w w:val="110"/>
                        <w:sz w:val="16"/>
                      </w:rPr>
                      <w:instrText xml:space="preserve"> NUMPAGES </w:instrTex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separate"/>
                    </w:r>
                    <w:r>
                      <w:rPr>
                        <w:spacing w:val="-5"/>
                        <w:w w:val="110"/>
                        <w:sz w:val="16"/>
                      </w:rPr>
                      <w:t>12</w:t>
                    </w:r>
                    <w:r>
                      <w:rPr>
                        <w:spacing w:val="-5"/>
                        <w:w w:val="110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9A200" w14:textId="77777777" w:rsidR="00BE569C" w:rsidRDefault="00BE56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B5E44D" w14:textId="77777777" w:rsidR="003A6CCD" w:rsidRDefault="003A6CCD">
      <w:r>
        <w:separator/>
      </w:r>
    </w:p>
  </w:footnote>
  <w:footnote w:type="continuationSeparator" w:id="0">
    <w:p w14:paraId="4481FC5F" w14:textId="77777777" w:rsidR="003A6CCD" w:rsidRDefault="003A6C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EDC580" w14:textId="77777777" w:rsidR="00BE569C" w:rsidRDefault="00BE569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196"/>
      <w:gridCol w:w="4457"/>
      <w:gridCol w:w="2551"/>
    </w:tblGrid>
    <w:tr w:rsidR="00C3771B" w14:paraId="1FC69552" w14:textId="77777777" w:rsidTr="009B5D1F">
      <w:trPr>
        <w:trHeight w:val="379"/>
      </w:trPr>
      <w:tc>
        <w:tcPr>
          <w:tcW w:w="3196" w:type="dxa"/>
          <w:vMerge w:val="restart"/>
        </w:tcPr>
        <w:bookmarkStart w:id="0" w:name="_Hlk180889669"/>
        <w:p w14:paraId="2CC78206" w14:textId="77777777" w:rsidR="009B5D1F" w:rsidRPr="00FD3475" w:rsidRDefault="00000000" w:rsidP="009B5D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890"/>
              <w:tab w:val="center" w:pos="1549"/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sdt>
            <w:sdtPr>
              <w:rPr>
                <w:b/>
                <w:bCs/>
              </w:rPr>
              <w:tag w:val="goog_rdk_20"/>
              <w:id w:val="737136336"/>
            </w:sdtPr>
            <w:sdtContent>
              <w:r w:rsidR="009B5D1F" w:rsidRPr="00FD3475">
                <w:rPr>
                  <w:b/>
                  <w:bCs/>
                  <w:noProof/>
                </w:rPr>
                <w:drawing>
                  <wp:inline distT="0" distB="0" distL="0" distR="0" wp14:anchorId="6ECDDC2B" wp14:editId="6A845162">
                    <wp:extent cx="488950" cy="514587"/>
                    <wp:effectExtent l="0" t="0" r="6350" b="0"/>
                    <wp:docPr id="4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4" name="Picture 1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95451" cy="52142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sdtContent>
          </w:sdt>
        </w:p>
        <w:p w14:paraId="7CD3F871" w14:textId="77777777" w:rsidR="009B5D1F" w:rsidRPr="00FD3475" w:rsidRDefault="009B5D1F" w:rsidP="009B5D1F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2190"/>
            </w:tabs>
            <w:spacing w:before="89" w:line="268" w:lineRule="auto"/>
            <w:ind w:left="811" w:right="341" w:hanging="533"/>
            <w:jc w:val="center"/>
            <w:rPr>
              <w:b/>
              <w:bCs/>
            </w:rPr>
          </w:pPr>
          <w:r w:rsidRPr="00FD3475">
            <w:rPr>
              <w:b/>
              <w:bCs/>
            </w:rPr>
            <w:t>Colegiul Silvic Bucovina</w:t>
          </w:r>
        </w:p>
        <w:p w14:paraId="0CCAF7A0" w14:textId="6AEF0634" w:rsidR="00C3771B" w:rsidRDefault="009B5D1F" w:rsidP="009B5D1F">
          <w:pPr>
            <w:pStyle w:val="TableParagraph"/>
            <w:spacing w:before="89" w:line="268" w:lineRule="auto"/>
            <w:ind w:left="811" w:right="341" w:hanging="533"/>
            <w:jc w:val="center"/>
            <w:rPr>
              <w:sz w:val="19"/>
            </w:rPr>
          </w:pPr>
          <w:r w:rsidRPr="00FD3475">
            <w:rPr>
              <w:b/>
              <w:bCs/>
            </w:rPr>
            <w:t>Câmpulung Moldovenesc</w:t>
          </w:r>
        </w:p>
      </w:tc>
      <w:tc>
        <w:tcPr>
          <w:tcW w:w="4457" w:type="dxa"/>
        </w:tcPr>
        <w:p w14:paraId="618A678D" w14:textId="77777777" w:rsidR="00C3771B" w:rsidRDefault="00C3771B" w:rsidP="00C3771B">
          <w:pPr>
            <w:pStyle w:val="TableParagraph"/>
            <w:spacing w:before="89"/>
            <w:ind w:left="1" w:right="61"/>
            <w:jc w:val="center"/>
            <w:rPr>
              <w:sz w:val="19"/>
            </w:rPr>
          </w:pPr>
          <w:r>
            <w:rPr>
              <w:w w:val="90"/>
              <w:sz w:val="19"/>
            </w:rPr>
            <w:t>PROCEDURĂ</w:t>
          </w:r>
          <w:r>
            <w:rPr>
              <w:spacing w:val="35"/>
              <w:sz w:val="19"/>
            </w:rPr>
            <w:t xml:space="preserve"> </w:t>
          </w:r>
          <w:r>
            <w:rPr>
              <w:spacing w:val="-2"/>
              <w:sz w:val="19"/>
            </w:rPr>
            <w:t>OPERAŢIONALĂ</w:t>
          </w:r>
        </w:p>
      </w:tc>
      <w:tc>
        <w:tcPr>
          <w:tcW w:w="2551" w:type="dxa"/>
        </w:tcPr>
        <w:p w14:paraId="15B36F6E" w14:textId="3158B378" w:rsidR="00C3771B" w:rsidRDefault="009B5D1F" w:rsidP="00C3771B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C3771B">
            <w:rPr>
              <w:sz w:val="19"/>
            </w:rPr>
            <w:t>EDIȚIA</w:t>
          </w:r>
          <w:r>
            <w:rPr>
              <w:sz w:val="19"/>
            </w:rPr>
            <w:t>: II</w:t>
          </w:r>
        </w:p>
      </w:tc>
    </w:tr>
    <w:tr w:rsidR="00C3771B" w14:paraId="7C33DD1E" w14:textId="77777777" w:rsidTr="009B5D1F">
      <w:trPr>
        <w:trHeight w:val="276"/>
      </w:trPr>
      <w:tc>
        <w:tcPr>
          <w:tcW w:w="3196" w:type="dxa"/>
          <w:vMerge/>
        </w:tcPr>
        <w:p w14:paraId="205B33C5" w14:textId="77777777" w:rsidR="00C3771B" w:rsidRDefault="00C3771B" w:rsidP="00C3771B">
          <w:pPr>
            <w:rPr>
              <w:sz w:val="2"/>
              <w:szCs w:val="2"/>
            </w:rPr>
          </w:pPr>
        </w:p>
      </w:tc>
      <w:tc>
        <w:tcPr>
          <w:tcW w:w="4457" w:type="dxa"/>
          <w:vMerge w:val="restart"/>
        </w:tcPr>
        <w:p w14:paraId="65DDE342" w14:textId="77777777" w:rsidR="00C3771B" w:rsidRPr="006B1923" w:rsidRDefault="00C3771B" w:rsidP="00C3771B">
          <w:pPr>
            <w:pStyle w:val="TableParagraph"/>
            <w:spacing w:before="89"/>
            <w:ind w:left="1" w:right="61"/>
            <w:jc w:val="center"/>
            <w:rPr>
              <w:w w:val="90"/>
              <w:sz w:val="19"/>
            </w:rPr>
          </w:pPr>
          <w:r w:rsidRPr="00C3771B">
            <w:rPr>
              <w:w w:val="90"/>
              <w:sz w:val="19"/>
            </w:rPr>
            <w:t>CONSTITUIREA ȘI FUNCȚIONAREA CONSILIULUI CLASEI</w:t>
          </w:r>
        </w:p>
      </w:tc>
      <w:tc>
        <w:tcPr>
          <w:tcW w:w="2551" w:type="dxa"/>
        </w:tcPr>
        <w:p w14:paraId="0C643AE3" w14:textId="5799BDB7" w:rsidR="00C3771B" w:rsidRDefault="009B5D1F" w:rsidP="00C3771B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C3771B">
            <w:rPr>
              <w:sz w:val="19"/>
            </w:rPr>
            <w:t>REVIZIA</w:t>
          </w:r>
        </w:p>
      </w:tc>
    </w:tr>
    <w:tr w:rsidR="00C3771B" w14:paraId="28E33591" w14:textId="77777777" w:rsidTr="009B5D1F">
      <w:trPr>
        <w:trHeight w:val="334"/>
      </w:trPr>
      <w:tc>
        <w:tcPr>
          <w:tcW w:w="3196" w:type="dxa"/>
          <w:vMerge/>
        </w:tcPr>
        <w:p w14:paraId="6CB6D31D" w14:textId="77777777" w:rsidR="00C3771B" w:rsidRDefault="00C3771B" w:rsidP="00C3771B">
          <w:pPr>
            <w:rPr>
              <w:sz w:val="2"/>
              <w:szCs w:val="2"/>
            </w:rPr>
          </w:pPr>
        </w:p>
      </w:tc>
      <w:tc>
        <w:tcPr>
          <w:tcW w:w="4457" w:type="dxa"/>
          <w:vMerge/>
        </w:tcPr>
        <w:p w14:paraId="3CCDEC42" w14:textId="77777777" w:rsidR="00C3771B" w:rsidRDefault="00C3771B" w:rsidP="00C3771B">
          <w:pPr>
            <w:pStyle w:val="TableParagraph"/>
            <w:spacing w:before="89" w:line="268" w:lineRule="auto"/>
            <w:ind w:left="1857" w:hanging="1627"/>
            <w:rPr>
              <w:w w:val="90"/>
              <w:sz w:val="19"/>
            </w:rPr>
          </w:pPr>
        </w:p>
      </w:tc>
      <w:tc>
        <w:tcPr>
          <w:tcW w:w="2551" w:type="dxa"/>
        </w:tcPr>
        <w:p w14:paraId="42ED6908" w14:textId="01D0EAEA" w:rsidR="00C3771B" w:rsidRDefault="009B5D1F" w:rsidP="00C3771B">
          <w:pPr>
            <w:pStyle w:val="TableParagraph"/>
            <w:spacing w:before="89"/>
            <w:rPr>
              <w:sz w:val="19"/>
            </w:rPr>
          </w:pPr>
          <w:r>
            <w:rPr>
              <w:sz w:val="19"/>
            </w:rPr>
            <w:t xml:space="preserve">  </w:t>
          </w:r>
          <w:r w:rsidR="00C3771B">
            <w:rPr>
              <w:sz w:val="19"/>
            </w:rPr>
            <w:t xml:space="preserve">PAG </w:t>
          </w:r>
          <w:r w:rsidR="00C3771B" w:rsidRPr="00B732E4">
            <w:rPr>
              <w:sz w:val="19"/>
            </w:rPr>
            <w:fldChar w:fldCharType="begin"/>
          </w:r>
          <w:r w:rsidR="00C3771B" w:rsidRPr="00B732E4">
            <w:rPr>
              <w:sz w:val="19"/>
            </w:rPr>
            <w:instrText xml:space="preserve"> PAGE   \* MERGEFORMAT </w:instrText>
          </w:r>
          <w:r w:rsidR="00C3771B" w:rsidRPr="00B732E4">
            <w:rPr>
              <w:sz w:val="19"/>
            </w:rPr>
            <w:fldChar w:fldCharType="separate"/>
          </w:r>
          <w:r w:rsidR="00C3771B" w:rsidRPr="00B732E4">
            <w:rPr>
              <w:noProof/>
              <w:sz w:val="19"/>
            </w:rPr>
            <w:t>1</w:t>
          </w:r>
          <w:r w:rsidR="00C3771B" w:rsidRPr="00B732E4">
            <w:rPr>
              <w:noProof/>
              <w:sz w:val="19"/>
            </w:rPr>
            <w:fldChar w:fldCharType="end"/>
          </w:r>
          <w:r w:rsidR="00C3771B">
            <w:rPr>
              <w:noProof/>
              <w:sz w:val="19"/>
            </w:rPr>
            <w:t>/</w:t>
          </w:r>
          <w:r w:rsidR="00BE569C">
            <w:rPr>
              <w:noProof/>
              <w:sz w:val="19"/>
            </w:rPr>
            <w:t>6</w:t>
          </w:r>
        </w:p>
      </w:tc>
    </w:tr>
    <w:tr w:rsidR="00C3771B" w14:paraId="3C3EAC87" w14:textId="77777777" w:rsidTr="009B5D1F">
      <w:trPr>
        <w:trHeight w:val="379"/>
      </w:trPr>
      <w:tc>
        <w:tcPr>
          <w:tcW w:w="3196" w:type="dxa"/>
          <w:vMerge/>
        </w:tcPr>
        <w:p w14:paraId="2F8AD777" w14:textId="77777777" w:rsidR="00C3771B" w:rsidRDefault="00C3771B" w:rsidP="00C3771B">
          <w:pPr>
            <w:rPr>
              <w:sz w:val="2"/>
              <w:szCs w:val="2"/>
            </w:rPr>
          </w:pPr>
        </w:p>
      </w:tc>
      <w:tc>
        <w:tcPr>
          <w:tcW w:w="4457" w:type="dxa"/>
        </w:tcPr>
        <w:p w14:paraId="39C57F2E" w14:textId="77777777" w:rsidR="009B5D1F" w:rsidRPr="00FD3475" w:rsidRDefault="009B5D1F" w:rsidP="009B5D1F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89"/>
            <w:ind w:right="61"/>
            <w:jc w:val="center"/>
            <w:rPr>
              <w:rFonts w:ascii="Helvetica Neue" w:eastAsia="Helvetica Neue" w:hAnsi="Helvetica Neue" w:cs="Helvetica Neue"/>
              <w:b/>
              <w:bCs/>
              <w:sz w:val="19"/>
              <w:szCs w:val="19"/>
            </w:rPr>
          </w:pPr>
          <w:r w:rsidRPr="00FD3475">
            <w:rPr>
              <w:b/>
              <w:bCs/>
            </w:rPr>
            <w:t>COMPARTIMENTUL CEAC</w:t>
          </w:r>
        </w:p>
        <w:p w14:paraId="7C78B742" w14:textId="72FDE58B" w:rsidR="00C3771B" w:rsidRDefault="009B5D1F" w:rsidP="009B5D1F">
          <w:pPr>
            <w:pStyle w:val="TableParagraph"/>
            <w:spacing w:before="89"/>
            <w:ind w:right="61"/>
            <w:jc w:val="center"/>
            <w:rPr>
              <w:sz w:val="19"/>
            </w:rPr>
          </w:pPr>
          <w:r w:rsidRPr="00FD3475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>Cod: P.O.</w:t>
          </w:r>
          <w:r w:rsidR="00AA31AB">
            <w:rPr>
              <w:rFonts w:ascii="Helvetica Neue" w:eastAsia="Helvetica Neue" w:hAnsi="Helvetica Neue" w:cs="Helvetica Neue"/>
              <w:b/>
              <w:bCs/>
              <w:color w:val="000000"/>
              <w:sz w:val="19"/>
              <w:szCs w:val="19"/>
            </w:rPr>
            <w:t xml:space="preserve"> 26</w:t>
          </w:r>
        </w:p>
      </w:tc>
      <w:tc>
        <w:tcPr>
          <w:tcW w:w="2551" w:type="dxa"/>
        </w:tcPr>
        <w:p w14:paraId="3E1B66AC" w14:textId="77777777" w:rsidR="00C3771B" w:rsidRDefault="00C3771B" w:rsidP="00C3771B">
          <w:pPr>
            <w:pStyle w:val="TableParagraph"/>
            <w:spacing w:before="89"/>
            <w:ind w:left="78"/>
            <w:rPr>
              <w:sz w:val="19"/>
            </w:rPr>
          </w:pPr>
          <w:r>
            <w:rPr>
              <w:w w:val="105"/>
              <w:sz w:val="19"/>
            </w:rPr>
            <w:t>Exemplar</w:t>
          </w:r>
          <w:r>
            <w:rPr>
              <w:spacing w:val="-2"/>
              <w:w w:val="105"/>
              <w:sz w:val="19"/>
            </w:rPr>
            <w:t xml:space="preserve"> </w:t>
          </w:r>
          <w:r>
            <w:rPr>
              <w:w w:val="105"/>
              <w:sz w:val="19"/>
            </w:rPr>
            <w:t>nr.</w:t>
          </w:r>
          <w:r>
            <w:rPr>
              <w:spacing w:val="-1"/>
              <w:w w:val="105"/>
              <w:sz w:val="19"/>
            </w:rPr>
            <w:t xml:space="preserve"> </w:t>
          </w:r>
          <w:r>
            <w:rPr>
              <w:spacing w:val="-10"/>
              <w:w w:val="105"/>
              <w:sz w:val="19"/>
            </w:rPr>
            <w:t>1</w:t>
          </w:r>
        </w:p>
      </w:tc>
    </w:tr>
    <w:bookmarkEnd w:id="0"/>
  </w:tbl>
  <w:p w14:paraId="4B6D7AED" w14:textId="77777777" w:rsidR="00057163" w:rsidRDefault="00057163">
    <w:pPr>
      <w:pStyle w:val="BodyText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4324E" w14:textId="77777777" w:rsidR="00BE569C" w:rsidRDefault="00BE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6A0EEB"/>
    <w:multiLevelType w:val="hybridMultilevel"/>
    <w:tmpl w:val="F47E42BA"/>
    <w:lvl w:ilvl="0" w:tplc="65062678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54AC9C7C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CA500EF8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81E6FC4E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F9DAC0C0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321CE21A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A2EE3202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FABEEA0A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40021B8C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1" w15:restartNumberingAfterBreak="0">
    <w:nsid w:val="49AF7083"/>
    <w:multiLevelType w:val="hybridMultilevel"/>
    <w:tmpl w:val="3E16671C"/>
    <w:lvl w:ilvl="0" w:tplc="26640EDA">
      <w:numFmt w:val="bullet"/>
      <w:lvlText w:val="-"/>
      <w:lvlJc w:val="left"/>
      <w:pPr>
        <w:ind w:left="350" w:hanging="125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47CA6278">
      <w:numFmt w:val="bullet"/>
      <w:lvlText w:val="•"/>
      <w:lvlJc w:val="left"/>
      <w:pPr>
        <w:ind w:left="1376" w:hanging="125"/>
      </w:pPr>
      <w:rPr>
        <w:rFonts w:hint="default"/>
        <w:lang w:val="ro-RO" w:eastAsia="en-US" w:bidi="ar-SA"/>
      </w:rPr>
    </w:lvl>
    <w:lvl w:ilvl="2" w:tplc="EC9014F8">
      <w:numFmt w:val="bullet"/>
      <w:lvlText w:val="•"/>
      <w:lvlJc w:val="left"/>
      <w:pPr>
        <w:ind w:left="2393" w:hanging="125"/>
      </w:pPr>
      <w:rPr>
        <w:rFonts w:hint="default"/>
        <w:lang w:val="ro-RO" w:eastAsia="en-US" w:bidi="ar-SA"/>
      </w:rPr>
    </w:lvl>
    <w:lvl w:ilvl="3" w:tplc="B8CE4626">
      <w:numFmt w:val="bullet"/>
      <w:lvlText w:val="•"/>
      <w:lvlJc w:val="left"/>
      <w:pPr>
        <w:ind w:left="3409" w:hanging="125"/>
      </w:pPr>
      <w:rPr>
        <w:rFonts w:hint="default"/>
        <w:lang w:val="ro-RO" w:eastAsia="en-US" w:bidi="ar-SA"/>
      </w:rPr>
    </w:lvl>
    <w:lvl w:ilvl="4" w:tplc="B074C668">
      <w:numFmt w:val="bullet"/>
      <w:lvlText w:val="•"/>
      <w:lvlJc w:val="left"/>
      <w:pPr>
        <w:ind w:left="4426" w:hanging="125"/>
      </w:pPr>
      <w:rPr>
        <w:rFonts w:hint="default"/>
        <w:lang w:val="ro-RO" w:eastAsia="en-US" w:bidi="ar-SA"/>
      </w:rPr>
    </w:lvl>
    <w:lvl w:ilvl="5" w:tplc="277C1E9E">
      <w:numFmt w:val="bullet"/>
      <w:lvlText w:val="•"/>
      <w:lvlJc w:val="left"/>
      <w:pPr>
        <w:ind w:left="5442" w:hanging="125"/>
      </w:pPr>
      <w:rPr>
        <w:rFonts w:hint="default"/>
        <w:lang w:val="ro-RO" w:eastAsia="en-US" w:bidi="ar-SA"/>
      </w:rPr>
    </w:lvl>
    <w:lvl w:ilvl="6" w:tplc="13782598">
      <w:numFmt w:val="bullet"/>
      <w:lvlText w:val="•"/>
      <w:lvlJc w:val="left"/>
      <w:pPr>
        <w:ind w:left="6459" w:hanging="125"/>
      </w:pPr>
      <w:rPr>
        <w:rFonts w:hint="default"/>
        <w:lang w:val="ro-RO" w:eastAsia="en-US" w:bidi="ar-SA"/>
      </w:rPr>
    </w:lvl>
    <w:lvl w:ilvl="7" w:tplc="9C448C78">
      <w:numFmt w:val="bullet"/>
      <w:lvlText w:val="•"/>
      <w:lvlJc w:val="left"/>
      <w:pPr>
        <w:ind w:left="7475" w:hanging="125"/>
      </w:pPr>
      <w:rPr>
        <w:rFonts w:hint="default"/>
        <w:lang w:val="ro-RO" w:eastAsia="en-US" w:bidi="ar-SA"/>
      </w:rPr>
    </w:lvl>
    <w:lvl w:ilvl="8" w:tplc="5E0C88C0">
      <w:numFmt w:val="bullet"/>
      <w:lvlText w:val="•"/>
      <w:lvlJc w:val="left"/>
      <w:pPr>
        <w:ind w:left="8492" w:hanging="125"/>
      </w:pPr>
      <w:rPr>
        <w:rFonts w:hint="default"/>
        <w:lang w:val="ro-RO" w:eastAsia="en-US" w:bidi="ar-SA"/>
      </w:rPr>
    </w:lvl>
  </w:abstractNum>
  <w:abstractNum w:abstractNumId="2" w15:restartNumberingAfterBreak="0">
    <w:nsid w:val="4CAF24AC"/>
    <w:multiLevelType w:val="hybridMultilevel"/>
    <w:tmpl w:val="1882B09A"/>
    <w:lvl w:ilvl="0" w:tplc="7340F9AA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95B4B95C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AF7E0F7C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55CCF318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74CAD826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E7460BBE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F7D41748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9F528FE0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07F22E3C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3" w15:restartNumberingAfterBreak="0">
    <w:nsid w:val="57B0439B"/>
    <w:multiLevelType w:val="hybridMultilevel"/>
    <w:tmpl w:val="BF56BFEE"/>
    <w:lvl w:ilvl="0" w:tplc="B8169F9A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563CC160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2EDE4B10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0884F43A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DA849956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0776774C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FC8C4B80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E1726D2A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8370D910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4" w15:restartNumberingAfterBreak="0">
    <w:nsid w:val="59DC0607"/>
    <w:multiLevelType w:val="hybridMultilevel"/>
    <w:tmpl w:val="D85A8DAA"/>
    <w:lvl w:ilvl="0" w:tplc="5E9AA918">
      <w:numFmt w:val="bullet"/>
      <w:lvlText w:val="-"/>
      <w:lvlJc w:val="left"/>
      <w:pPr>
        <w:ind w:left="46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AEE04A54">
      <w:numFmt w:val="bullet"/>
      <w:lvlText w:val="•"/>
      <w:lvlJc w:val="left"/>
      <w:pPr>
        <w:ind w:left="1466" w:hanging="117"/>
      </w:pPr>
      <w:rPr>
        <w:rFonts w:hint="default"/>
        <w:lang w:val="ro-RO" w:eastAsia="en-US" w:bidi="ar-SA"/>
      </w:rPr>
    </w:lvl>
    <w:lvl w:ilvl="2" w:tplc="0D1C6DB2">
      <w:numFmt w:val="bullet"/>
      <w:lvlText w:val="•"/>
      <w:lvlJc w:val="left"/>
      <w:pPr>
        <w:ind w:left="2473" w:hanging="117"/>
      </w:pPr>
      <w:rPr>
        <w:rFonts w:hint="default"/>
        <w:lang w:val="ro-RO" w:eastAsia="en-US" w:bidi="ar-SA"/>
      </w:rPr>
    </w:lvl>
    <w:lvl w:ilvl="3" w:tplc="DA244DF4">
      <w:numFmt w:val="bullet"/>
      <w:lvlText w:val="•"/>
      <w:lvlJc w:val="left"/>
      <w:pPr>
        <w:ind w:left="3479" w:hanging="117"/>
      </w:pPr>
      <w:rPr>
        <w:rFonts w:hint="default"/>
        <w:lang w:val="ro-RO" w:eastAsia="en-US" w:bidi="ar-SA"/>
      </w:rPr>
    </w:lvl>
    <w:lvl w:ilvl="4" w:tplc="F4DE8EF2">
      <w:numFmt w:val="bullet"/>
      <w:lvlText w:val="•"/>
      <w:lvlJc w:val="left"/>
      <w:pPr>
        <w:ind w:left="4486" w:hanging="117"/>
      </w:pPr>
      <w:rPr>
        <w:rFonts w:hint="default"/>
        <w:lang w:val="ro-RO" w:eastAsia="en-US" w:bidi="ar-SA"/>
      </w:rPr>
    </w:lvl>
    <w:lvl w:ilvl="5" w:tplc="4EFA66E8">
      <w:numFmt w:val="bullet"/>
      <w:lvlText w:val="•"/>
      <w:lvlJc w:val="left"/>
      <w:pPr>
        <w:ind w:left="5492" w:hanging="117"/>
      </w:pPr>
      <w:rPr>
        <w:rFonts w:hint="default"/>
        <w:lang w:val="ro-RO" w:eastAsia="en-US" w:bidi="ar-SA"/>
      </w:rPr>
    </w:lvl>
    <w:lvl w:ilvl="6" w:tplc="33E8CBD8">
      <w:numFmt w:val="bullet"/>
      <w:lvlText w:val="•"/>
      <w:lvlJc w:val="left"/>
      <w:pPr>
        <w:ind w:left="6499" w:hanging="117"/>
      </w:pPr>
      <w:rPr>
        <w:rFonts w:hint="default"/>
        <w:lang w:val="ro-RO" w:eastAsia="en-US" w:bidi="ar-SA"/>
      </w:rPr>
    </w:lvl>
    <w:lvl w:ilvl="7" w:tplc="AD288190">
      <w:numFmt w:val="bullet"/>
      <w:lvlText w:val="•"/>
      <w:lvlJc w:val="left"/>
      <w:pPr>
        <w:ind w:left="7505" w:hanging="117"/>
      </w:pPr>
      <w:rPr>
        <w:rFonts w:hint="default"/>
        <w:lang w:val="ro-RO" w:eastAsia="en-US" w:bidi="ar-SA"/>
      </w:rPr>
    </w:lvl>
    <w:lvl w:ilvl="8" w:tplc="CF0A72F8">
      <w:numFmt w:val="bullet"/>
      <w:lvlText w:val="•"/>
      <w:lvlJc w:val="left"/>
      <w:pPr>
        <w:ind w:left="8512" w:hanging="117"/>
      </w:pPr>
      <w:rPr>
        <w:rFonts w:hint="default"/>
        <w:lang w:val="ro-RO" w:eastAsia="en-US" w:bidi="ar-SA"/>
      </w:rPr>
    </w:lvl>
  </w:abstractNum>
  <w:abstractNum w:abstractNumId="5" w15:restartNumberingAfterBreak="0">
    <w:nsid w:val="5A8E45A4"/>
    <w:multiLevelType w:val="hybridMultilevel"/>
    <w:tmpl w:val="B1BE34F6"/>
    <w:lvl w:ilvl="0" w:tplc="408A6F46">
      <w:start w:val="1"/>
      <w:numFmt w:val="lowerLetter"/>
      <w:lvlText w:val="%1)"/>
      <w:lvlJc w:val="left"/>
      <w:pPr>
        <w:ind w:left="812" w:hanging="223"/>
        <w:jc w:val="left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5"/>
        <w:sz w:val="20"/>
        <w:szCs w:val="20"/>
        <w:lang w:val="ro-RO" w:eastAsia="en-US" w:bidi="ar-SA"/>
      </w:rPr>
    </w:lvl>
    <w:lvl w:ilvl="1" w:tplc="2854A498">
      <w:numFmt w:val="bullet"/>
      <w:lvlText w:val="•"/>
      <w:lvlJc w:val="left"/>
      <w:pPr>
        <w:ind w:left="1790" w:hanging="223"/>
      </w:pPr>
      <w:rPr>
        <w:rFonts w:hint="default"/>
        <w:lang w:val="ro-RO" w:eastAsia="en-US" w:bidi="ar-SA"/>
      </w:rPr>
    </w:lvl>
    <w:lvl w:ilvl="2" w:tplc="C3CACC56">
      <w:numFmt w:val="bullet"/>
      <w:lvlText w:val="•"/>
      <w:lvlJc w:val="left"/>
      <w:pPr>
        <w:ind w:left="2761" w:hanging="223"/>
      </w:pPr>
      <w:rPr>
        <w:rFonts w:hint="default"/>
        <w:lang w:val="ro-RO" w:eastAsia="en-US" w:bidi="ar-SA"/>
      </w:rPr>
    </w:lvl>
    <w:lvl w:ilvl="3" w:tplc="90C8D1C0">
      <w:numFmt w:val="bullet"/>
      <w:lvlText w:val="•"/>
      <w:lvlJc w:val="left"/>
      <w:pPr>
        <w:ind w:left="3731" w:hanging="223"/>
      </w:pPr>
      <w:rPr>
        <w:rFonts w:hint="default"/>
        <w:lang w:val="ro-RO" w:eastAsia="en-US" w:bidi="ar-SA"/>
      </w:rPr>
    </w:lvl>
    <w:lvl w:ilvl="4" w:tplc="6B02B344">
      <w:numFmt w:val="bullet"/>
      <w:lvlText w:val="•"/>
      <w:lvlJc w:val="left"/>
      <w:pPr>
        <w:ind w:left="4702" w:hanging="223"/>
      </w:pPr>
      <w:rPr>
        <w:rFonts w:hint="default"/>
        <w:lang w:val="ro-RO" w:eastAsia="en-US" w:bidi="ar-SA"/>
      </w:rPr>
    </w:lvl>
    <w:lvl w:ilvl="5" w:tplc="DCF2E962">
      <w:numFmt w:val="bullet"/>
      <w:lvlText w:val="•"/>
      <w:lvlJc w:val="left"/>
      <w:pPr>
        <w:ind w:left="5672" w:hanging="223"/>
      </w:pPr>
      <w:rPr>
        <w:rFonts w:hint="default"/>
        <w:lang w:val="ro-RO" w:eastAsia="en-US" w:bidi="ar-SA"/>
      </w:rPr>
    </w:lvl>
    <w:lvl w:ilvl="6" w:tplc="E2CAED5E">
      <w:numFmt w:val="bullet"/>
      <w:lvlText w:val="•"/>
      <w:lvlJc w:val="left"/>
      <w:pPr>
        <w:ind w:left="6643" w:hanging="223"/>
      </w:pPr>
      <w:rPr>
        <w:rFonts w:hint="default"/>
        <w:lang w:val="ro-RO" w:eastAsia="en-US" w:bidi="ar-SA"/>
      </w:rPr>
    </w:lvl>
    <w:lvl w:ilvl="7" w:tplc="B4F258AE">
      <w:numFmt w:val="bullet"/>
      <w:lvlText w:val="•"/>
      <w:lvlJc w:val="left"/>
      <w:pPr>
        <w:ind w:left="7613" w:hanging="223"/>
      </w:pPr>
      <w:rPr>
        <w:rFonts w:hint="default"/>
        <w:lang w:val="ro-RO" w:eastAsia="en-US" w:bidi="ar-SA"/>
      </w:rPr>
    </w:lvl>
    <w:lvl w:ilvl="8" w:tplc="8C26F028">
      <w:numFmt w:val="bullet"/>
      <w:lvlText w:val="•"/>
      <w:lvlJc w:val="left"/>
      <w:pPr>
        <w:ind w:left="8584" w:hanging="223"/>
      </w:pPr>
      <w:rPr>
        <w:rFonts w:hint="default"/>
        <w:lang w:val="ro-RO" w:eastAsia="en-US" w:bidi="ar-SA"/>
      </w:rPr>
    </w:lvl>
  </w:abstractNum>
  <w:abstractNum w:abstractNumId="6" w15:restartNumberingAfterBreak="0">
    <w:nsid w:val="5E9369D9"/>
    <w:multiLevelType w:val="multilevel"/>
    <w:tmpl w:val="09B4B3D8"/>
    <w:lvl w:ilvl="0">
      <w:start w:val="1"/>
      <w:numFmt w:val="decimal"/>
      <w:lvlText w:val="%1."/>
      <w:lvlJc w:val="left"/>
      <w:pPr>
        <w:ind w:left="110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>
      <w:start w:val="1"/>
      <w:numFmt w:val="decimal"/>
      <w:lvlText w:val="%1.%2."/>
      <w:lvlJc w:val="left"/>
      <w:pPr>
        <w:ind w:left="744" w:hanging="395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2">
      <w:start w:val="1"/>
      <w:numFmt w:val="decimal"/>
      <w:lvlText w:val="%1.%2.%3."/>
      <w:lvlJc w:val="left"/>
      <w:pPr>
        <w:ind w:left="1155" w:hanging="566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706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1160" w:hanging="117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2720" w:hanging="117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4281" w:hanging="117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42" w:hanging="117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7403" w:hanging="117"/>
      </w:pPr>
      <w:rPr>
        <w:rFonts w:hint="default"/>
        <w:lang w:val="ro-RO" w:eastAsia="en-US" w:bidi="ar-SA"/>
      </w:rPr>
    </w:lvl>
  </w:abstractNum>
  <w:abstractNum w:abstractNumId="7" w15:restartNumberingAfterBreak="0">
    <w:nsid w:val="6BC52366"/>
    <w:multiLevelType w:val="hybridMultilevel"/>
    <w:tmpl w:val="7CEE452E"/>
    <w:lvl w:ilvl="0" w:tplc="5E6CCF2E">
      <w:start w:val="1"/>
      <w:numFmt w:val="decimal"/>
      <w:lvlText w:val="%1."/>
      <w:lvlJc w:val="left"/>
      <w:pPr>
        <w:ind w:left="333" w:hanging="224"/>
        <w:jc w:val="left"/>
      </w:pPr>
      <w:rPr>
        <w:rFonts w:ascii="Arial Black" w:eastAsia="Arial Black" w:hAnsi="Arial Black" w:cs="Arial Black" w:hint="default"/>
        <w:b w:val="0"/>
        <w:bCs w:val="0"/>
        <w:i w:val="0"/>
        <w:iCs w:val="0"/>
        <w:spacing w:val="-1"/>
        <w:w w:val="85"/>
        <w:sz w:val="20"/>
        <w:szCs w:val="20"/>
        <w:lang w:val="ro-RO" w:eastAsia="en-US" w:bidi="ar-SA"/>
      </w:rPr>
    </w:lvl>
    <w:lvl w:ilvl="1" w:tplc="C7B4E9EA">
      <w:numFmt w:val="bullet"/>
      <w:lvlText w:val="•"/>
      <w:lvlJc w:val="left"/>
      <w:pPr>
        <w:ind w:left="1358" w:hanging="224"/>
      </w:pPr>
      <w:rPr>
        <w:rFonts w:hint="default"/>
        <w:lang w:val="ro-RO" w:eastAsia="en-US" w:bidi="ar-SA"/>
      </w:rPr>
    </w:lvl>
    <w:lvl w:ilvl="2" w:tplc="55C60D1C">
      <w:numFmt w:val="bullet"/>
      <w:lvlText w:val="•"/>
      <w:lvlJc w:val="left"/>
      <w:pPr>
        <w:ind w:left="2377" w:hanging="224"/>
      </w:pPr>
      <w:rPr>
        <w:rFonts w:hint="default"/>
        <w:lang w:val="ro-RO" w:eastAsia="en-US" w:bidi="ar-SA"/>
      </w:rPr>
    </w:lvl>
    <w:lvl w:ilvl="3" w:tplc="6340FD32">
      <w:numFmt w:val="bullet"/>
      <w:lvlText w:val="•"/>
      <w:lvlJc w:val="left"/>
      <w:pPr>
        <w:ind w:left="3395" w:hanging="224"/>
      </w:pPr>
      <w:rPr>
        <w:rFonts w:hint="default"/>
        <w:lang w:val="ro-RO" w:eastAsia="en-US" w:bidi="ar-SA"/>
      </w:rPr>
    </w:lvl>
    <w:lvl w:ilvl="4" w:tplc="0ADE2100">
      <w:numFmt w:val="bullet"/>
      <w:lvlText w:val="•"/>
      <w:lvlJc w:val="left"/>
      <w:pPr>
        <w:ind w:left="4414" w:hanging="224"/>
      </w:pPr>
      <w:rPr>
        <w:rFonts w:hint="default"/>
        <w:lang w:val="ro-RO" w:eastAsia="en-US" w:bidi="ar-SA"/>
      </w:rPr>
    </w:lvl>
    <w:lvl w:ilvl="5" w:tplc="521696D6">
      <w:numFmt w:val="bullet"/>
      <w:lvlText w:val="•"/>
      <w:lvlJc w:val="left"/>
      <w:pPr>
        <w:ind w:left="5432" w:hanging="224"/>
      </w:pPr>
      <w:rPr>
        <w:rFonts w:hint="default"/>
        <w:lang w:val="ro-RO" w:eastAsia="en-US" w:bidi="ar-SA"/>
      </w:rPr>
    </w:lvl>
    <w:lvl w:ilvl="6" w:tplc="266EAD8A">
      <w:numFmt w:val="bullet"/>
      <w:lvlText w:val="•"/>
      <w:lvlJc w:val="left"/>
      <w:pPr>
        <w:ind w:left="6451" w:hanging="224"/>
      </w:pPr>
      <w:rPr>
        <w:rFonts w:hint="default"/>
        <w:lang w:val="ro-RO" w:eastAsia="en-US" w:bidi="ar-SA"/>
      </w:rPr>
    </w:lvl>
    <w:lvl w:ilvl="7" w:tplc="2F228A40">
      <w:numFmt w:val="bullet"/>
      <w:lvlText w:val="•"/>
      <w:lvlJc w:val="left"/>
      <w:pPr>
        <w:ind w:left="7469" w:hanging="224"/>
      </w:pPr>
      <w:rPr>
        <w:rFonts w:hint="default"/>
        <w:lang w:val="ro-RO" w:eastAsia="en-US" w:bidi="ar-SA"/>
      </w:rPr>
    </w:lvl>
    <w:lvl w:ilvl="8" w:tplc="650E5214">
      <w:numFmt w:val="bullet"/>
      <w:lvlText w:val="•"/>
      <w:lvlJc w:val="left"/>
      <w:pPr>
        <w:ind w:left="8488" w:hanging="224"/>
      </w:pPr>
      <w:rPr>
        <w:rFonts w:hint="default"/>
        <w:lang w:val="ro-RO" w:eastAsia="en-US" w:bidi="ar-SA"/>
      </w:rPr>
    </w:lvl>
  </w:abstractNum>
  <w:abstractNum w:abstractNumId="8" w15:restartNumberingAfterBreak="0">
    <w:nsid w:val="784F3623"/>
    <w:multiLevelType w:val="hybridMultilevel"/>
    <w:tmpl w:val="592ECFD6"/>
    <w:lvl w:ilvl="0" w:tplc="B998AE6C">
      <w:numFmt w:val="bullet"/>
      <w:lvlText w:val="-"/>
      <w:lvlJc w:val="left"/>
      <w:pPr>
        <w:ind w:left="350" w:hanging="117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96"/>
        <w:sz w:val="20"/>
        <w:szCs w:val="20"/>
        <w:lang w:val="ro-RO" w:eastAsia="en-US" w:bidi="ar-SA"/>
      </w:rPr>
    </w:lvl>
    <w:lvl w:ilvl="1" w:tplc="04F44844">
      <w:numFmt w:val="bullet"/>
      <w:lvlText w:val="•"/>
      <w:lvlJc w:val="left"/>
      <w:pPr>
        <w:ind w:left="1376" w:hanging="117"/>
      </w:pPr>
      <w:rPr>
        <w:rFonts w:hint="default"/>
        <w:lang w:val="ro-RO" w:eastAsia="en-US" w:bidi="ar-SA"/>
      </w:rPr>
    </w:lvl>
    <w:lvl w:ilvl="2" w:tplc="E17E2F62">
      <w:numFmt w:val="bullet"/>
      <w:lvlText w:val="•"/>
      <w:lvlJc w:val="left"/>
      <w:pPr>
        <w:ind w:left="2393" w:hanging="117"/>
      </w:pPr>
      <w:rPr>
        <w:rFonts w:hint="default"/>
        <w:lang w:val="ro-RO" w:eastAsia="en-US" w:bidi="ar-SA"/>
      </w:rPr>
    </w:lvl>
    <w:lvl w:ilvl="3" w:tplc="440E3DAA">
      <w:numFmt w:val="bullet"/>
      <w:lvlText w:val="•"/>
      <w:lvlJc w:val="left"/>
      <w:pPr>
        <w:ind w:left="3409" w:hanging="117"/>
      </w:pPr>
      <w:rPr>
        <w:rFonts w:hint="default"/>
        <w:lang w:val="ro-RO" w:eastAsia="en-US" w:bidi="ar-SA"/>
      </w:rPr>
    </w:lvl>
    <w:lvl w:ilvl="4" w:tplc="2B24521C">
      <w:numFmt w:val="bullet"/>
      <w:lvlText w:val="•"/>
      <w:lvlJc w:val="left"/>
      <w:pPr>
        <w:ind w:left="4426" w:hanging="117"/>
      </w:pPr>
      <w:rPr>
        <w:rFonts w:hint="default"/>
        <w:lang w:val="ro-RO" w:eastAsia="en-US" w:bidi="ar-SA"/>
      </w:rPr>
    </w:lvl>
    <w:lvl w:ilvl="5" w:tplc="6382010E">
      <w:numFmt w:val="bullet"/>
      <w:lvlText w:val="•"/>
      <w:lvlJc w:val="left"/>
      <w:pPr>
        <w:ind w:left="5442" w:hanging="117"/>
      </w:pPr>
      <w:rPr>
        <w:rFonts w:hint="default"/>
        <w:lang w:val="ro-RO" w:eastAsia="en-US" w:bidi="ar-SA"/>
      </w:rPr>
    </w:lvl>
    <w:lvl w:ilvl="6" w:tplc="F0CC49F6">
      <w:numFmt w:val="bullet"/>
      <w:lvlText w:val="•"/>
      <w:lvlJc w:val="left"/>
      <w:pPr>
        <w:ind w:left="6459" w:hanging="117"/>
      </w:pPr>
      <w:rPr>
        <w:rFonts w:hint="default"/>
        <w:lang w:val="ro-RO" w:eastAsia="en-US" w:bidi="ar-SA"/>
      </w:rPr>
    </w:lvl>
    <w:lvl w:ilvl="7" w:tplc="B202848A">
      <w:numFmt w:val="bullet"/>
      <w:lvlText w:val="•"/>
      <w:lvlJc w:val="left"/>
      <w:pPr>
        <w:ind w:left="7475" w:hanging="117"/>
      </w:pPr>
      <w:rPr>
        <w:rFonts w:hint="default"/>
        <w:lang w:val="ro-RO" w:eastAsia="en-US" w:bidi="ar-SA"/>
      </w:rPr>
    </w:lvl>
    <w:lvl w:ilvl="8" w:tplc="2D78A352">
      <w:numFmt w:val="bullet"/>
      <w:lvlText w:val="•"/>
      <w:lvlJc w:val="left"/>
      <w:pPr>
        <w:ind w:left="8492" w:hanging="117"/>
      </w:pPr>
      <w:rPr>
        <w:rFonts w:hint="default"/>
        <w:lang w:val="ro-RO" w:eastAsia="en-US" w:bidi="ar-SA"/>
      </w:rPr>
    </w:lvl>
  </w:abstractNum>
  <w:num w:numId="1" w16cid:durableId="1977877147">
    <w:abstractNumId w:val="7"/>
  </w:num>
  <w:num w:numId="2" w16cid:durableId="1329673177">
    <w:abstractNumId w:val="4"/>
  </w:num>
  <w:num w:numId="3" w16cid:durableId="1573849241">
    <w:abstractNumId w:val="0"/>
  </w:num>
  <w:num w:numId="4" w16cid:durableId="26297846">
    <w:abstractNumId w:val="2"/>
  </w:num>
  <w:num w:numId="5" w16cid:durableId="40448051">
    <w:abstractNumId w:val="5"/>
  </w:num>
  <w:num w:numId="6" w16cid:durableId="312416777">
    <w:abstractNumId w:val="3"/>
  </w:num>
  <w:num w:numId="7" w16cid:durableId="1849322471">
    <w:abstractNumId w:val="1"/>
  </w:num>
  <w:num w:numId="8" w16cid:durableId="444010625">
    <w:abstractNumId w:val="8"/>
  </w:num>
  <w:num w:numId="9" w16cid:durableId="11467760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163"/>
    <w:rsid w:val="00057163"/>
    <w:rsid w:val="0008448D"/>
    <w:rsid w:val="00343798"/>
    <w:rsid w:val="003A6CCD"/>
    <w:rsid w:val="00741202"/>
    <w:rsid w:val="009A2084"/>
    <w:rsid w:val="009B5D1F"/>
    <w:rsid w:val="00AA31AB"/>
    <w:rsid w:val="00B46091"/>
    <w:rsid w:val="00BC24A9"/>
    <w:rsid w:val="00BE569C"/>
    <w:rsid w:val="00C3771B"/>
    <w:rsid w:val="00D42D74"/>
    <w:rsid w:val="00E8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F65AF5"/>
  <w15:docId w15:val="{EE132ABA-78A1-428F-A079-AAB4939CF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icrosoft Sans Serif" w:eastAsia="Microsoft Sans Serif" w:hAnsi="Microsoft Sans Serif" w:cs="Microsoft Sans Serif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741" w:hanging="115"/>
    </w:pPr>
  </w:style>
  <w:style w:type="paragraph" w:customStyle="1" w:styleId="TableParagraph">
    <w:name w:val="Table Paragraph"/>
    <w:basedOn w:val="Normal"/>
    <w:uiPriority w:val="1"/>
    <w:qFormat/>
    <w:pPr>
      <w:spacing w:before="32"/>
    </w:pPr>
  </w:style>
  <w:style w:type="paragraph" w:styleId="Header">
    <w:name w:val="header"/>
    <w:basedOn w:val="Normal"/>
    <w:link w:val="HeaderChar"/>
    <w:uiPriority w:val="99"/>
    <w:unhideWhenUsed/>
    <w:rsid w:val="00C3771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771B"/>
    <w:rPr>
      <w:rFonts w:ascii="Microsoft Sans Serif" w:eastAsia="Microsoft Sans Serif" w:hAnsi="Microsoft Sans Serif" w:cs="Microsoft Sans Serif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C3771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771B"/>
    <w:rPr>
      <w:rFonts w:ascii="Microsoft Sans Serif" w:eastAsia="Microsoft Sans Serif" w:hAnsi="Microsoft Sans Serif" w:cs="Microsoft Sans Serif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1665</Words>
  <Characters>9492</Characters>
  <Application>Microsoft Office Word</Application>
  <DocSecurity>0</DocSecurity>
  <Lines>79</Lines>
  <Paragraphs>22</Paragraphs>
  <ScaleCrop>false</ScaleCrop>
  <Company/>
  <LinksUpToDate>false</LinksUpToDate>
  <CharactersWithSpaces>11135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CONSTITUIREA ȘI FUNCȚIONAREA CONSILIULUI CLASEI</dc:title>
  <dc:creator>platforma.viva-scim.ro</dc:creator>
  <cp:lastModifiedBy>Maria Baltag</cp:lastModifiedBy>
  <cp:revision>3</cp:revision>
  <dcterms:created xsi:type="dcterms:W3CDTF">2025-03-18T12:36:00Z</dcterms:created>
  <dcterms:modified xsi:type="dcterms:W3CDTF">2025-03-19T08:25:00Z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platforma.viva-scim.ro</vt:lpwstr>
  </property>
  <property fmtid="{D5CDD505-2E9C-101B-9397-08002B2CF9AE}" pid="4" name="LastSaved">
    <vt:filetime>2024-12-09T00:00:00Z</vt:filetime>
  </property>
  <property fmtid="{D5CDD505-2E9C-101B-9397-08002B2CF9AE}" pid="5" name="Producer">
    <vt:lpwstr>TCPDF 6.6.2 (http://www.tcpdf.org)</vt:lpwstr>
  </property>
</Properties>
</file>